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EF" w:rsidRPr="00E9426F" w:rsidRDefault="002D68EF" w:rsidP="00E9426F">
      <w:pPr>
        <w:spacing w:after="0" w:line="240" w:lineRule="auto"/>
        <w:jc w:val="both"/>
        <w:rPr>
          <w:rFonts w:ascii="Times New Roman" w:eastAsia="Times New Roman" w:hAnsi="Times New Roman" w:cs="Times New Roman"/>
          <w:b/>
          <w:sz w:val="28"/>
          <w:szCs w:val="28"/>
          <w:lang w:eastAsia="ru-RU"/>
        </w:rPr>
      </w:pPr>
      <w:r w:rsidRPr="002D68EF">
        <w:rPr>
          <w:rFonts w:ascii="Times New Roman" w:eastAsia="Times New Roman" w:hAnsi="Times New Roman" w:cs="Times New Roman"/>
          <w:b/>
          <w:sz w:val="28"/>
          <w:szCs w:val="28"/>
          <w:lang w:eastAsia="ru-RU"/>
        </w:rPr>
        <w:t>Концептуальные основы создания Южно-Уральской Республики</w:t>
      </w:r>
    </w:p>
    <w:p w:rsidR="002D68EF" w:rsidRPr="00E9426F" w:rsidRDefault="002D68EF" w:rsidP="00E9426F">
      <w:pPr>
        <w:spacing w:after="0" w:line="240" w:lineRule="auto"/>
        <w:jc w:val="both"/>
        <w:rPr>
          <w:rFonts w:ascii="Times New Roman" w:eastAsia="Times New Roman" w:hAnsi="Times New Roman" w:cs="Times New Roman"/>
          <w:b/>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2D68EF" w:rsidRPr="002D68EF" w:rsidTr="002D68EF">
        <w:trPr>
          <w:tblCellSpacing w:w="0" w:type="dxa"/>
        </w:trPr>
        <w:tc>
          <w:tcPr>
            <w:tcW w:w="0" w:type="auto"/>
            <w:vAlign w:val="center"/>
            <w:hideMark/>
          </w:tcPr>
          <w:p w:rsidR="002D68EF" w:rsidRPr="002D68EF" w:rsidRDefault="002D68EF" w:rsidP="00E9426F">
            <w:pPr>
              <w:spacing w:after="0"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sz w:val="24"/>
                <w:szCs w:val="24"/>
                <w:lang w:eastAsia="ru-RU"/>
              </w:rPr>
              <w:t xml:space="preserve">«Человеческое общество: это попытка, так учу я, – долгое искание: но оно ищет </w:t>
            </w:r>
            <w:proofErr w:type="gramStart"/>
            <w:r w:rsidRPr="002D68EF">
              <w:rPr>
                <w:rFonts w:ascii="Times New Roman" w:eastAsia="Times New Roman" w:hAnsi="Times New Roman" w:cs="Times New Roman"/>
                <w:sz w:val="24"/>
                <w:szCs w:val="24"/>
                <w:lang w:eastAsia="ru-RU"/>
              </w:rPr>
              <w:t>повелевающего</w:t>
            </w:r>
            <w:proofErr w:type="gramEnd"/>
            <w:r w:rsidRPr="002D68EF">
              <w:rPr>
                <w:rFonts w:ascii="Times New Roman" w:eastAsia="Times New Roman" w:hAnsi="Times New Roman" w:cs="Times New Roman"/>
                <w:sz w:val="24"/>
                <w:szCs w:val="24"/>
                <w:lang w:eastAsia="ru-RU"/>
              </w:rPr>
              <w:t>! – попытка, о братья мои! Но не «договор»! Разбейте, разбейте это слово сердец мягких и нерешительных и людей половинчатых!»</w:t>
            </w:r>
          </w:p>
          <w:p w:rsidR="002D68EF" w:rsidRPr="002D68EF" w:rsidRDefault="002D68EF" w:rsidP="00E94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sz w:val="24"/>
                <w:szCs w:val="24"/>
                <w:lang w:eastAsia="ru-RU"/>
              </w:rPr>
              <w:t>Ф.Ницше «Так говорил Заратустра».</w:t>
            </w:r>
          </w:p>
          <w:p w:rsidR="002D68EF" w:rsidRPr="002D68EF" w:rsidRDefault="002D68EF" w:rsidP="00E94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b/>
                <w:bCs/>
                <w:sz w:val="24"/>
                <w:szCs w:val="24"/>
                <w:lang w:eastAsia="ru-RU"/>
              </w:rPr>
              <w:t>Катастрофа современной цивилизации Запада</w:t>
            </w:r>
          </w:p>
          <w:p w:rsidR="002D68EF" w:rsidRPr="002D68EF" w:rsidRDefault="002D68EF" w:rsidP="00E9426F">
            <w:pPr>
              <w:spacing w:after="0"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sz w:val="24"/>
                <w:szCs w:val="24"/>
                <w:lang w:eastAsia="ru-RU"/>
              </w:rPr>
              <w:t>Современная цивилизация Запада нуждается в кардинальном перевороте, без которого она рано или поздно обречена на гибель.</w:t>
            </w:r>
            <w:r w:rsidRPr="002D68EF">
              <w:rPr>
                <w:rFonts w:ascii="Times New Roman" w:eastAsia="Times New Roman" w:hAnsi="Times New Roman" w:cs="Times New Roman"/>
                <w:sz w:val="24"/>
                <w:szCs w:val="24"/>
                <w:lang w:eastAsia="ru-RU"/>
              </w:rPr>
              <w:br/>
              <w:t>Эта «цивилизация» извратила всякий разумный порядок вещей.</w:t>
            </w:r>
            <w:r w:rsidRPr="002D68EF">
              <w:rPr>
                <w:rFonts w:ascii="Times New Roman" w:eastAsia="Times New Roman" w:hAnsi="Times New Roman" w:cs="Times New Roman"/>
                <w:sz w:val="24"/>
                <w:szCs w:val="24"/>
                <w:lang w:eastAsia="ru-RU"/>
              </w:rPr>
              <w:br/>
              <w:t xml:space="preserve">Она превратилась в царство количества, материи, денег, машин, в </w:t>
            </w:r>
            <w:proofErr w:type="gramStart"/>
            <w:r w:rsidRPr="002D68EF">
              <w:rPr>
                <w:rFonts w:ascii="Times New Roman" w:eastAsia="Times New Roman" w:hAnsi="Times New Roman" w:cs="Times New Roman"/>
                <w:sz w:val="24"/>
                <w:szCs w:val="24"/>
                <w:lang w:eastAsia="ru-RU"/>
              </w:rPr>
              <w:t>котором</w:t>
            </w:r>
            <w:proofErr w:type="gramEnd"/>
            <w:r w:rsidRPr="002D68EF">
              <w:rPr>
                <w:rFonts w:ascii="Times New Roman" w:eastAsia="Times New Roman" w:hAnsi="Times New Roman" w:cs="Times New Roman"/>
                <w:sz w:val="24"/>
                <w:szCs w:val="24"/>
                <w:lang w:eastAsia="ru-RU"/>
              </w:rPr>
              <w:t xml:space="preserve"> нет больше воздуха, свободы, света.</w:t>
            </w:r>
            <w:r w:rsidRPr="002D68EF">
              <w:rPr>
                <w:rFonts w:ascii="Times New Roman" w:eastAsia="Times New Roman" w:hAnsi="Times New Roman" w:cs="Times New Roman"/>
                <w:sz w:val="24"/>
                <w:szCs w:val="24"/>
                <w:lang w:eastAsia="ru-RU"/>
              </w:rPr>
              <w:br/>
              <w:t>Запад забыл о смысле приказания и повиновения.</w:t>
            </w:r>
            <w:r w:rsidRPr="002D68EF">
              <w:rPr>
                <w:rFonts w:ascii="Times New Roman" w:eastAsia="Times New Roman" w:hAnsi="Times New Roman" w:cs="Times New Roman"/>
                <w:sz w:val="24"/>
                <w:szCs w:val="24"/>
                <w:lang w:eastAsia="ru-RU"/>
              </w:rPr>
              <w:br/>
              <w:t>Он забыл о смысле действия и размышления.</w:t>
            </w:r>
            <w:r w:rsidRPr="002D68EF">
              <w:rPr>
                <w:rFonts w:ascii="Times New Roman" w:eastAsia="Times New Roman" w:hAnsi="Times New Roman" w:cs="Times New Roman"/>
                <w:sz w:val="24"/>
                <w:szCs w:val="24"/>
                <w:lang w:eastAsia="ru-RU"/>
              </w:rPr>
              <w:br/>
              <w:t>Он забыл о смысле иерархии, могущества духа, человеческих богов.</w:t>
            </w:r>
            <w:r w:rsidRPr="002D68EF">
              <w:rPr>
                <w:rFonts w:ascii="Times New Roman" w:eastAsia="Times New Roman" w:hAnsi="Times New Roman" w:cs="Times New Roman"/>
                <w:sz w:val="24"/>
                <w:szCs w:val="24"/>
                <w:lang w:eastAsia="ru-RU"/>
              </w:rPr>
              <w:br/>
              <w:t>Он больше не знает природы. Природа для западных людей перестала быть живым телом из символов, богов и ритуалов – блистающим Космосом, в котором, как «царство в царстве», свободно движется человек: она стала мутной, роковой поверхностью, и ее тайны современная наука, которой так гордится Запад, старается обойти с помощью своих ничтожных законов и ничтожных гипотез.</w:t>
            </w:r>
            <w:r w:rsidRPr="002D68EF">
              <w:rPr>
                <w:rFonts w:ascii="Times New Roman" w:eastAsia="Times New Roman" w:hAnsi="Times New Roman" w:cs="Times New Roman"/>
                <w:sz w:val="24"/>
                <w:szCs w:val="24"/>
                <w:lang w:eastAsia="ru-RU"/>
              </w:rPr>
              <w:br/>
              <w:t xml:space="preserve">Запад больше не ведает мудрости: он не знает благородного безмолвия тех, которые преодолели самих себя, не знает светлого покоя тех, «которые видят», не знает гордой «солнечной» реальности тех, в ком возродились идеи крови, жизни, могущества. </w:t>
            </w:r>
            <w:proofErr w:type="gramStart"/>
            <w:r w:rsidRPr="002D68EF">
              <w:rPr>
                <w:rFonts w:ascii="Times New Roman" w:eastAsia="Times New Roman" w:hAnsi="Times New Roman" w:cs="Times New Roman"/>
                <w:sz w:val="24"/>
                <w:szCs w:val="24"/>
                <w:lang w:eastAsia="ru-RU"/>
              </w:rPr>
              <w:t>На место мудрости вступила риторика «философии» и «культуры», мир профессоров, журналистов, спортсменов – схема, программа, лозунг.</w:t>
            </w:r>
            <w:proofErr w:type="gramEnd"/>
            <w:r w:rsidRPr="002D68EF">
              <w:rPr>
                <w:rFonts w:ascii="Times New Roman" w:eastAsia="Times New Roman" w:hAnsi="Times New Roman" w:cs="Times New Roman"/>
                <w:sz w:val="24"/>
                <w:szCs w:val="24"/>
                <w:lang w:eastAsia="ru-RU"/>
              </w:rPr>
              <w:t xml:space="preserve"> На ее место выступила сентиментальная, религиозная, гуманистически-болезненная скверна и плеяда возбужденных болтунов, которые </w:t>
            </w:r>
            <w:proofErr w:type="spellStart"/>
            <w:r w:rsidRPr="002D68EF">
              <w:rPr>
                <w:rFonts w:ascii="Times New Roman" w:eastAsia="Times New Roman" w:hAnsi="Times New Roman" w:cs="Times New Roman"/>
                <w:sz w:val="24"/>
                <w:szCs w:val="24"/>
                <w:lang w:eastAsia="ru-RU"/>
              </w:rPr>
              <w:t>опьяненно</w:t>
            </w:r>
            <w:proofErr w:type="spellEnd"/>
            <w:r w:rsidRPr="002D68EF">
              <w:rPr>
                <w:rFonts w:ascii="Times New Roman" w:eastAsia="Times New Roman" w:hAnsi="Times New Roman" w:cs="Times New Roman"/>
                <w:sz w:val="24"/>
                <w:szCs w:val="24"/>
                <w:lang w:eastAsia="ru-RU"/>
              </w:rPr>
              <w:t xml:space="preserve"> восхваляют «становление» и славословят «практику», потому что боятся молчания и раздумья.</w:t>
            </w:r>
            <w:r w:rsidRPr="002D68EF">
              <w:rPr>
                <w:rFonts w:ascii="Times New Roman" w:eastAsia="Times New Roman" w:hAnsi="Times New Roman" w:cs="Times New Roman"/>
                <w:sz w:val="24"/>
                <w:szCs w:val="24"/>
                <w:lang w:eastAsia="ru-RU"/>
              </w:rPr>
              <w:br/>
              <w:t xml:space="preserve">Запад больше не знает Государства. Государство как ценность, как Империя, как синтез духовного и королевского, как </w:t>
            </w:r>
            <w:proofErr w:type="spellStart"/>
            <w:r w:rsidRPr="002D68EF">
              <w:rPr>
                <w:rFonts w:ascii="Times New Roman" w:eastAsia="Times New Roman" w:hAnsi="Times New Roman" w:cs="Times New Roman"/>
                <w:sz w:val="24"/>
                <w:szCs w:val="24"/>
                <w:lang w:eastAsia="ru-RU"/>
              </w:rPr>
              <w:t>пугь</w:t>
            </w:r>
            <w:proofErr w:type="spellEnd"/>
            <w:r w:rsidRPr="002D68EF">
              <w:rPr>
                <w:rFonts w:ascii="Times New Roman" w:eastAsia="Times New Roman" w:hAnsi="Times New Roman" w:cs="Times New Roman"/>
                <w:sz w:val="24"/>
                <w:szCs w:val="24"/>
                <w:lang w:eastAsia="ru-RU"/>
              </w:rPr>
              <w:t xml:space="preserve"> к «</w:t>
            </w:r>
            <w:proofErr w:type="spellStart"/>
            <w:r w:rsidRPr="002D68EF">
              <w:rPr>
                <w:rFonts w:ascii="Times New Roman" w:eastAsia="Times New Roman" w:hAnsi="Times New Roman" w:cs="Times New Roman"/>
                <w:sz w:val="24"/>
                <w:szCs w:val="24"/>
                <w:lang w:eastAsia="ru-RU"/>
              </w:rPr>
              <w:t>сверхмиру</w:t>
            </w:r>
            <w:proofErr w:type="spellEnd"/>
            <w:r w:rsidRPr="002D68EF">
              <w:rPr>
                <w:rFonts w:ascii="Times New Roman" w:eastAsia="Times New Roman" w:hAnsi="Times New Roman" w:cs="Times New Roman"/>
                <w:sz w:val="24"/>
                <w:szCs w:val="24"/>
                <w:lang w:eastAsia="ru-RU"/>
              </w:rPr>
              <w:t>», каким оно было во всех великих культурах древности – от Китая до Египта, от Ирана до Рима, до Священной Римской Империи Германских Наций – потонуло в мещанской убогости общества рабов и торговцев.</w:t>
            </w:r>
            <w:r w:rsidRPr="002D68EF">
              <w:rPr>
                <w:rFonts w:ascii="Times New Roman" w:eastAsia="Times New Roman" w:hAnsi="Times New Roman" w:cs="Times New Roman"/>
                <w:sz w:val="24"/>
                <w:szCs w:val="24"/>
                <w:lang w:eastAsia="ru-RU"/>
              </w:rPr>
              <w:br/>
              <w:t xml:space="preserve">Что такое война, война по собственной воле, как высшая ценность (будь то в победе или поражении), как священный путь духовной реализации; почему доступ в небесную обитель Одина, </w:t>
            </w:r>
            <w:proofErr w:type="spellStart"/>
            <w:r w:rsidRPr="002D68EF">
              <w:rPr>
                <w:rFonts w:ascii="Times New Roman" w:eastAsia="Times New Roman" w:hAnsi="Times New Roman" w:cs="Times New Roman"/>
                <w:sz w:val="24"/>
                <w:szCs w:val="24"/>
                <w:lang w:eastAsia="ru-RU"/>
              </w:rPr>
              <w:t>Валхаллу</w:t>
            </w:r>
            <w:proofErr w:type="spellEnd"/>
            <w:r w:rsidRPr="002D68EF">
              <w:rPr>
                <w:rFonts w:ascii="Times New Roman" w:eastAsia="Times New Roman" w:hAnsi="Times New Roman" w:cs="Times New Roman"/>
                <w:sz w:val="24"/>
                <w:szCs w:val="24"/>
                <w:lang w:eastAsia="ru-RU"/>
              </w:rPr>
              <w:t xml:space="preserve">, открыт героям, павшим на поле битвы; почему в Исламе «священная война» (джихад) есть синоним «божественного пути»; почему в арийской Индии воин всегда уподобляется аскету, и почему в классической древности он символизировал собой </w:t>
            </w:r>
            <w:proofErr w:type="spellStart"/>
            <w:r w:rsidRPr="002D68EF">
              <w:rPr>
                <w:rFonts w:ascii="Times New Roman" w:eastAsia="Times New Roman" w:hAnsi="Times New Roman" w:cs="Times New Roman"/>
                <w:sz w:val="24"/>
                <w:szCs w:val="24"/>
                <w:lang w:eastAsia="ru-RU"/>
              </w:rPr>
              <w:t>mors</w:t>
            </w:r>
            <w:proofErr w:type="spell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triumphalis</w:t>
            </w:r>
            <w:proofErr w:type="spellEnd"/>
            <w:r w:rsidRPr="002D68EF">
              <w:rPr>
                <w:rFonts w:ascii="Times New Roman" w:eastAsia="Times New Roman" w:hAnsi="Times New Roman" w:cs="Times New Roman"/>
                <w:sz w:val="24"/>
                <w:szCs w:val="24"/>
                <w:lang w:eastAsia="ru-RU"/>
              </w:rPr>
              <w:t xml:space="preserve"> (победу через смерть) – что означает такая война, не знают больше трусливые европейские «активисты». Они не знают больше воинов, они знают только солдат.</w:t>
            </w:r>
            <w:r w:rsidRPr="002D68EF">
              <w:rPr>
                <w:rFonts w:ascii="Times New Roman" w:eastAsia="Times New Roman" w:hAnsi="Times New Roman" w:cs="Times New Roman"/>
                <w:sz w:val="24"/>
                <w:szCs w:val="24"/>
                <w:lang w:eastAsia="ru-RU"/>
              </w:rPr>
              <w:br/>
              <w:t xml:space="preserve">Европа потеряла свою простоту, она потеряла центр своей деятельности, она потеряла свою жизнь. Демократический недуг и торгашеский яд пропитали ее вплоть до самых корней, – они везде: в праве, в науке, в мышлении. Вождей – существ, которые выдвинулись не посредством насилия, не из корыстолюбия, не как ловкие угнетатели рабов, а в силу своих неоспоримых трансцендентных жизненных достоинств, – почти не осталось больше. </w:t>
            </w:r>
            <w:proofErr w:type="gramStart"/>
            <w:r w:rsidRPr="002D68EF">
              <w:rPr>
                <w:rFonts w:ascii="Times New Roman" w:eastAsia="Times New Roman" w:hAnsi="Times New Roman" w:cs="Times New Roman"/>
                <w:sz w:val="24"/>
                <w:szCs w:val="24"/>
                <w:lang w:eastAsia="ru-RU"/>
              </w:rPr>
              <w:t xml:space="preserve">Европа сейчас – это огромное шарлатанское месиво, сжимающееся и трясущееся от страха, о котором никто не может заявить открыто, с деньгами вместо крови, с машинами и фабриками вместо плоти и с телевидением вместо мозгов – </w:t>
            </w:r>
            <w:r w:rsidRPr="002D68EF">
              <w:rPr>
                <w:rFonts w:ascii="Times New Roman" w:eastAsia="Times New Roman" w:hAnsi="Times New Roman" w:cs="Times New Roman"/>
                <w:sz w:val="24"/>
                <w:szCs w:val="24"/>
                <w:lang w:eastAsia="ru-RU"/>
              </w:rPr>
              <w:lastRenderedPageBreak/>
              <w:t>бесформенное тело, беспокойно бросающееся из стороны в сторону, движущееся под влиянием сомнительных и неизвестных сил, которые превращают в порошок любого, кто осмелится им противостоять или хотя бы</w:t>
            </w:r>
            <w:proofErr w:type="gramEnd"/>
            <w:r w:rsidRPr="002D68EF">
              <w:rPr>
                <w:rFonts w:ascii="Times New Roman" w:eastAsia="Times New Roman" w:hAnsi="Times New Roman" w:cs="Times New Roman"/>
                <w:sz w:val="24"/>
                <w:szCs w:val="24"/>
                <w:lang w:eastAsia="ru-RU"/>
              </w:rPr>
              <w:t xml:space="preserve"> уклониться от их воздействия.</w:t>
            </w:r>
            <w:r w:rsidRPr="002D68EF">
              <w:rPr>
                <w:rFonts w:ascii="Times New Roman" w:eastAsia="Times New Roman" w:hAnsi="Times New Roman" w:cs="Times New Roman"/>
                <w:sz w:val="24"/>
                <w:szCs w:val="24"/>
                <w:lang w:eastAsia="ru-RU"/>
              </w:rPr>
              <w:br/>
              <w:t xml:space="preserve">Все это – плоды столь восхваляемой западной «цивилизации». Все это </w:t>
            </w:r>
            <w:proofErr w:type="gramStart"/>
            <w:r w:rsidRPr="002D68EF">
              <w:rPr>
                <w:rFonts w:ascii="Times New Roman" w:eastAsia="Times New Roman" w:hAnsi="Times New Roman" w:cs="Times New Roman"/>
                <w:sz w:val="24"/>
                <w:szCs w:val="24"/>
                <w:lang w:eastAsia="ru-RU"/>
              </w:rPr>
              <w:t>–п</w:t>
            </w:r>
            <w:proofErr w:type="gramEnd"/>
            <w:r w:rsidRPr="002D68EF">
              <w:rPr>
                <w:rFonts w:ascii="Times New Roman" w:eastAsia="Times New Roman" w:hAnsi="Times New Roman" w:cs="Times New Roman"/>
                <w:sz w:val="24"/>
                <w:szCs w:val="24"/>
                <w:lang w:eastAsia="ru-RU"/>
              </w:rPr>
              <w:t>рославленные результаты суеверной веры в «прогресс», которая противоречит римской королевской власти, противоречит дорической Элладе, противоречит всем остальным формам великой древней традиции.</w:t>
            </w:r>
            <w:r w:rsidRPr="002D68EF">
              <w:rPr>
                <w:rFonts w:ascii="Times New Roman" w:eastAsia="Times New Roman" w:hAnsi="Times New Roman" w:cs="Times New Roman"/>
                <w:sz w:val="24"/>
                <w:szCs w:val="24"/>
                <w:lang w:eastAsia="ru-RU"/>
              </w:rPr>
              <w:br/>
              <w:t>Рассматривая основные причины европейского упадка мы увидим процесс деградац</w:t>
            </w:r>
            <w:proofErr w:type="gramStart"/>
            <w:r w:rsidRPr="002D68EF">
              <w:rPr>
                <w:rFonts w:ascii="Times New Roman" w:eastAsia="Times New Roman" w:hAnsi="Times New Roman" w:cs="Times New Roman"/>
                <w:sz w:val="24"/>
                <w:szCs w:val="24"/>
                <w:lang w:eastAsia="ru-RU"/>
              </w:rPr>
              <w:t>ии ие</w:t>
            </w:r>
            <w:proofErr w:type="gramEnd"/>
            <w:r w:rsidRPr="002D68EF">
              <w:rPr>
                <w:rFonts w:ascii="Times New Roman" w:eastAsia="Times New Roman" w:hAnsi="Times New Roman" w:cs="Times New Roman"/>
                <w:sz w:val="24"/>
                <w:szCs w:val="24"/>
                <w:lang w:eastAsia="ru-RU"/>
              </w:rPr>
              <w:t xml:space="preserve">рархических ценностей древних традиционных обществ. От Китая до Европы рушилось и ломалось великое </w:t>
            </w:r>
            <w:proofErr w:type="gramStart"/>
            <w:r w:rsidRPr="002D68EF">
              <w:rPr>
                <w:rFonts w:ascii="Times New Roman" w:eastAsia="Times New Roman" w:hAnsi="Times New Roman" w:cs="Times New Roman"/>
                <w:sz w:val="24"/>
                <w:szCs w:val="24"/>
                <w:lang w:eastAsia="ru-RU"/>
              </w:rPr>
              <w:t>мировоззрение</w:t>
            </w:r>
            <w:proofErr w:type="gramEnd"/>
            <w:r w:rsidRPr="002D68EF">
              <w:rPr>
                <w:rFonts w:ascii="Times New Roman" w:eastAsia="Times New Roman" w:hAnsi="Times New Roman" w:cs="Times New Roman"/>
                <w:sz w:val="24"/>
                <w:szCs w:val="24"/>
                <w:lang w:eastAsia="ru-RU"/>
              </w:rPr>
              <w:t xml:space="preserve"> построенное на идеалах Солнечной Гиперборейской Традиции. История последних веков демонстрирует нам отнюдь не общечеловеческий прогресс, а, напротив, глобальную инволюцию.</w:t>
            </w:r>
            <w:r w:rsidRPr="002D68EF">
              <w:rPr>
                <w:rFonts w:ascii="Times New Roman" w:eastAsia="Times New Roman" w:hAnsi="Times New Roman" w:cs="Times New Roman"/>
                <w:sz w:val="24"/>
                <w:szCs w:val="24"/>
                <w:lang w:eastAsia="ru-RU"/>
              </w:rPr>
              <w:br/>
              <w:t>С этой точки зрения можно выделить один наиболее объективный и наиболее показательный процесс: процесс кастовой деградации. Начиная с доисторических времен «смысл истории» состоял именно в последовательном нисхождении четырех главных каст – 1) «солнечной» «королевско-сакральной» касты; 2) воинственной знати; 3) мещанства, «торговцев» и 4) рабов, – в которых в традиционных культурах и, в особенности, в арийской Индии, находила свое выражение качественная дифференциация человеческих возможностей.</w:t>
            </w:r>
            <w:r w:rsidRPr="002D68EF">
              <w:rPr>
                <w:rFonts w:ascii="Times New Roman" w:eastAsia="Times New Roman" w:hAnsi="Times New Roman" w:cs="Times New Roman"/>
                <w:sz w:val="24"/>
                <w:szCs w:val="24"/>
                <w:lang w:eastAsia="ru-RU"/>
              </w:rPr>
              <w:br/>
              <w:t xml:space="preserve">Рассматривая историю человечества как процесс деградации каст, т.е. инволюцию мы с неизбежностью сталкиваемся с идеей грандиозного четырехступенчатого цикла, который в авестийской традиции соответствует </w:t>
            </w:r>
            <w:proofErr w:type="spellStart"/>
            <w:r w:rsidRPr="002D68EF">
              <w:rPr>
                <w:rFonts w:ascii="Times New Roman" w:eastAsia="Times New Roman" w:hAnsi="Times New Roman" w:cs="Times New Roman"/>
                <w:sz w:val="24"/>
                <w:szCs w:val="24"/>
                <w:lang w:eastAsia="ru-RU"/>
              </w:rPr>
              <w:t>Манвартару</w:t>
            </w:r>
            <w:proofErr w:type="spellEnd"/>
            <w:r w:rsidRPr="002D68EF">
              <w:rPr>
                <w:rFonts w:ascii="Times New Roman" w:eastAsia="Times New Roman" w:hAnsi="Times New Roman" w:cs="Times New Roman"/>
                <w:sz w:val="24"/>
                <w:szCs w:val="24"/>
                <w:lang w:eastAsia="ru-RU"/>
              </w:rPr>
              <w:t xml:space="preserve">, т.е. мировому циклу. Каждая </w:t>
            </w:r>
            <w:proofErr w:type="spellStart"/>
            <w:r w:rsidRPr="002D68EF">
              <w:rPr>
                <w:rFonts w:ascii="Times New Roman" w:eastAsia="Times New Roman" w:hAnsi="Times New Roman" w:cs="Times New Roman"/>
                <w:sz w:val="24"/>
                <w:szCs w:val="24"/>
                <w:lang w:eastAsia="ru-RU"/>
              </w:rPr>
              <w:t>Манвартара</w:t>
            </w:r>
            <w:proofErr w:type="spellEnd"/>
            <w:r w:rsidRPr="002D68EF">
              <w:rPr>
                <w:rFonts w:ascii="Times New Roman" w:eastAsia="Times New Roman" w:hAnsi="Times New Roman" w:cs="Times New Roman"/>
                <w:sz w:val="24"/>
                <w:szCs w:val="24"/>
                <w:lang w:eastAsia="ru-RU"/>
              </w:rPr>
              <w:t xml:space="preserve"> делится на четыре Века, четыре </w:t>
            </w:r>
            <w:proofErr w:type="spellStart"/>
            <w:r w:rsidRPr="002D68EF">
              <w:rPr>
                <w:rFonts w:ascii="Times New Roman" w:eastAsia="Times New Roman" w:hAnsi="Times New Roman" w:cs="Times New Roman"/>
                <w:sz w:val="24"/>
                <w:szCs w:val="24"/>
                <w:lang w:eastAsia="ru-RU"/>
              </w:rPr>
              <w:t>Юги</w:t>
            </w:r>
            <w:proofErr w:type="spell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Сатья-Юга</w:t>
            </w:r>
            <w:proofErr w:type="spellEnd"/>
            <w:r w:rsidRPr="002D68EF">
              <w:rPr>
                <w:rFonts w:ascii="Times New Roman" w:eastAsia="Times New Roman" w:hAnsi="Times New Roman" w:cs="Times New Roman"/>
                <w:sz w:val="24"/>
                <w:szCs w:val="24"/>
                <w:lang w:eastAsia="ru-RU"/>
              </w:rPr>
              <w:t xml:space="preserve"> (</w:t>
            </w:r>
            <w:proofErr w:type="gramStart"/>
            <w:r w:rsidRPr="002D68EF">
              <w:rPr>
                <w:rFonts w:ascii="Times New Roman" w:eastAsia="Times New Roman" w:hAnsi="Times New Roman" w:cs="Times New Roman"/>
                <w:sz w:val="24"/>
                <w:szCs w:val="24"/>
                <w:lang w:eastAsia="ru-RU"/>
              </w:rPr>
              <w:t>соответствующая</w:t>
            </w:r>
            <w:proofErr w:type="gramEnd"/>
            <w:r w:rsidRPr="002D68EF">
              <w:rPr>
                <w:rFonts w:ascii="Times New Roman" w:eastAsia="Times New Roman" w:hAnsi="Times New Roman" w:cs="Times New Roman"/>
                <w:sz w:val="24"/>
                <w:szCs w:val="24"/>
                <w:lang w:eastAsia="ru-RU"/>
              </w:rPr>
              <w:t xml:space="preserve"> античному Золотому Веку), </w:t>
            </w:r>
            <w:proofErr w:type="spellStart"/>
            <w:r w:rsidRPr="002D68EF">
              <w:rPr>
                <w:rFonts w:ascii="Times New Roman" w:eastAsia="Times New Roman" w:hAnsi="Times New Roman" w:cs="Times New Roman"/>
                <w:sz w:val="24"/>
                <w:szCs w:val="24"/>
                <w:lang w:eastAsia="ru-RU"/>
              </w:rPr>
              <w:t>Трета-Юга</w:t>
            </w:r>
            <w:proofErr w:type="spellEnd"/>
            <w:r w:rsidRPr="002D68EF">
              <w:rPr>
                <w:rFonts w:ascii="Times New Roman" w:eastAsia="Times New Roman" w:hAnsi="Times New Roman" w:cs="Times New Roman"/>
                <w:sz w:val="24"/>
                <w:szCs w:val="24"/>
                <w:lang w:eastAsia="ru-RU"/>
              </w:rPr>
              <w:t xml:space="preserve"> (Серебряный Век), </w:t>
            </w:r>
            <w:proofErr w:type="spellStart"/>
            <w:r w:rsidRPr="002D68EF">
              <w:rPr>
                <w:rFonts w:ascii="Times New Roman" w:eastAsia="Times New Roman" w:hAnsi="Times New Roman" w:cs="Times New Roman"/>
                <w:sz w:val="24"/>
                <w:szCs w:val="24"/>
                <w:lang w:eastAsia="ru-RU"/>
              </w:rPr>
              <w:t>Дванапара-Юга</w:t>
            </w:r>
            <w:proofErr w:type="spellEnd"/>
            <w:r w:rsidRPr="002D68EF">
              <w:rPr>
                <w:rFonts w:ascii="Times New Roman" w:eastAsia="Times New Roman" w:hAnsi="Times New Roman" w:cs="Times New Roman"/>
                <w:sz w:val="24"/>
                <w:szCs w:val="24"/>
                <w:lang w:eastAsia="ru-RU"/>
              </w:rPr>
              <w:t xml:space="preserve"> (Бронзовый Век) и Кали-Юга (Железный или Темный Век). Символично, что история России служит почти наглядным примером такого рода циклов «колеса истории»: от легендарной «страны Гипербореев» до семидесятилетнего коммунистического правления в недавнем прошлом. Уникальность России состоит именно в том, что она первой прошла через «темный век», через «восстание масс» и, таким образом, сама этого даже не осознавая, открыла перед собой дорогу в «Золотой Век» на новом витке спирали времени.</w:t>
            </w:r>
            <w:r w:rsidRPr="002D68EF">
              <w:rPr>
                <w:rFonts w:ascii="Times New Roman" w:eastAsia="Times New Roman" w:hAnsi="Times New Roman" w:cs="Times New Roman"/>
                <w:sz w:val="24"/>
                <w:szCs w:val="24"/>
                <w:lang w:eastAsia="ru-RU"/>
              </w:rPr>
              <w:br/>
              <w:t xml:space="preserve">Типичное заблуждение современного человека состоит в том, что доисторический период человечества </w:t>
            </w:r>
            <w:proofErr w:type="spellStart"/>
            <w:r w:rsidRPr="002D68EF">
              <w:rPr>
                <w:rFonts w:ascii="Times New Roman" w:eastAsia="Times New Roman" w:hAnsi="Times New Roman" w:cs="Times New Roman"/>
                <w:sz w:val="24"/>
                <w:szCs w:val="24"/>
                <w:lang w:eastAsia="ru-RU"/>
              </w:rPr>
              <w:t>видется</w:t>
            </w:r>
            <w:proofErr w:type="spellEnd"/>
            <w:r w:rsidRPr="002D68EF">
              <w:rPr>
                <w:rFonts w:ascii="Times New Roman" w:eastAsia="Times New Roman" w:hAnsi="Times New Roman" w:cs="Times New Roman"/>
                <w:sz w:val="24"/>
                <w:szCs w:val="24"/>
                <w:lang w:eastAsia="ru-RU"/>
              </w:rPr>
              <w:t xml:space="preserve"> нам как период варварства, первобытного состояния и </w:t>
            </w:r>
            <w:proofErr w:type="gramStart"/>
            <w:r w:rsidRPr="002D68EF">
              <w:rPr>
                <w:rFonts w:ascii="Times New Roman" w:eastAsia="Times New Roman" w:hAnsi="Times New Roman" w:cs="Times New Roman"/>
                <w:sz w:val="24"/>
                <w:szCs w:val="24"/>
                <w:lang w:eastAsia="ru-RU"/>
              </w:rPr>
              <w:t>примитивной</w:t>
            </w:r>
            <w:proofErr w:type="gram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пракультуры</w:t>
            </w:r>
            <w:proofErr w:type="spellEnd"/>
            <w:r w:rsidRPr="002D68EF">
              <w:rPr>
                <w:rFonts w:ascii="Times New Roman" w:eastAsia="Times New Roman" w:hAnsi="Times New Roman" w:cs="Times New Roman"/>
                <w:sz w:val="24"/>
                <w:szCs w:val="24"/>
                <w:lang w:eastAsia="ru-RU"/>
              </w:rPr>
              <w:t xml:space="preserve">. Однако против такой точки зрения говорит изучения остатков доисторических культур, памятников древнего искусства и литературы, исследование религиозных обычаев и обрядов, сравнительное изучение религий и особенно </w:t>
            </w:r>
            <w:proofErr w:type="gramStart"/>
            <w:r w:rsidRPr="002D68EF">
              <w:rPr>
                <w:rFonts w:ascii="Times New Roman" w:eastAsia="Times New Roman" w:hAnsi="Times New Roman" w:cs="Times New Roman"/>
                <w:sz w:val="24"/>
                <w:szCs w:val="24"/>
                <w:lang w:eastAsia="ru-RU"/>
              </w:rPr>
              <w:t>языкознание</w:t>
            </w:r>
            <w:proofErr w:type="gramEnd"/>
            <w:r w:rsidRPr="002D68EF">
              <w:rPr>
                <w:rFonts w:ascii="Times New Roman" w:eastAsia="Times New Roman" w:hAnsi="Times New Roman" w:cs="Times New Roman"/>
                <w:sz w:val="24"/>
                <w:szCs w:val="24"/>
                <w:lang w:eastAsia="ru-RU"/>
              </w:rPr>
              <w:t xml:space="preserve"> и данные сравнительной филологии, показывающие удивительное языковое богатство и психологическую глубину древних наречий. В противоположность старой теории уже существует множество теорий (и возникают все новые) о существовании древних, доисторических цивилизаций. Таким образом, «каменный век» с большой вероятностью можно считать не эпохой начала ранних цивилизаций, а временем их падения и вырождения.</w:t>
            </w:r>
            <w:r w:rsidRPr="002D68EF">
              <w:rPr>
                <w:rFonts w:ascii="Times New Roman" w:eastAsia="Times New Roman" w:hAnsi="Times New Roman" w:cs="Times New Roman"/>
                <w:sz w:val="24"/>
                <w:szCs w:val="24"/>
                <w:lang w:eastAsia="ru-RU"/>
              </w:rPr>
              <w:br/>
              <w:t xml:space="preserve">В этом отношении весьма характерно, что все без исключения нынешние «дикари», т.е. народы, которых наша культура обнаружила в диком или полудиком состоянии, являются потомками более культурных народов, оказавшихся в состоянии вырождения. Интереснейший факт! И обычно его обходят полным молчанием. </w:t>
            </w:r>
            <w:proofErr w:type="gramStart"/>
            <w:r w:rsidRPr="002D68EF">
              <w:rPr>
                <w:rFonts w:ascii="Times New Roman" w:eastAsia="Times New Roman" w:hAnsi="Times New Roman" w:cs="Times New Roman"/>
                <w:sz w:val="24"/>
                <w:szCs w:val="24"/>
                <w:lang w:eastAsia="ru-RU"/>
              </w:rPr>
              <w:t>Но</w:t>
            </w:r>
            <w:proofErr w:type="gramEnd"/>
            <w:r w:rsidRPr="002D68EF">
              <w:rPr>
                <w:rFonts w:ascii="Times New Roman" w:eastAsia="Times New Roman" w:hAnsi="Times New Roman" w:cs="Times New Roman"/>
                <w:sz w:val="24"/>
                <w:szCs w:val="24"/>
                <w:lang w:eastAsia="ru-RU"/>
              </w:rPr>
              <w:t xml:space="preserve"> ни одна дикая раса, известная нам, ни один изолированный дикий или полудикий народ, встретившийся до сих пор нашей культуре, не продемонстрировал признаков эволюции в каких бы то ни было отношениях. Наоборот, во всех без исключения случаях наблюдались лишь признаки вырождения. Я не говорю о вырождении вследствие соприкосновения с нашей культурой, в большинстве случаев ясном и очевидном. У всех диких народов есть сказки и предания о золотом веке или героическом периоде; на самом деле, эти сказки и предания повествуют об их собственном прошлом, об их древней цивилизации. Языки всех народов </w:t>
            </w:r>
            <w:r w:rsidRPr="002D68EF">
              <w:rPr>
                <w:rFonts w:ascii="Times New Roman" w:eastAsia="Times New Roman" w:hAnsi="Times New Roman" w:cs="Times New Roman"/>
                <w:sz w:val="24"/>
                <w:szCs w:val="24"/>
                <w:lang w:eastAsia="ru-RU"/>
              </w:rPr>
              <w:lastRenderedPageBreak/>
              <w:t xml:space="preserve">содержат слова и понятия, для которых в нынешней жизни не осталось места. Все народы обладали раньше лучшим оружием, лучшими городами, более высокими формами религии. Тот же факт объясняет превосходство палеолитических, т.е. более древних рисунков, найденных в пещерах, </w:t>
            </w:r>
            <w:proofErr w:type="gramStart"/>
            <w:r w:rsidRPr="002D68EF">
              <w:rPr>
                <w:rFonts w:ascii="Times New Roman" w:eastAsia="Times New Roman" w:hAnsi="Times New Roman" w:cs="Times New Roman"/>
                <w:sz w:val="24"/>
                <w:szCs w:val="24"/>
                <w:lang w:eastAsia="ru-RU"/>
              </w:rPr>
              <w:t>над</w:t>
            </w:r>
            <w:proofErr w:type="gramEnd"/>
            <w:r w:rsidRPr="002D68EF">
              <w:rPr>
                <w:rFonts w:ascii="Times New Roman" w:eastAsia="Times New Roman" w:hAnsi="Times New Roman" w:cs="Times New Roman"/>
                <w:sz w:val="24"/>
                <w:szCs w:val="24"/>
                <w:lang w:eastAsia="ru-RU"/>
              </w:rPr>
              <w:t xml:space="preserve"> неолитическими, более близкими к нашему времени. И это тоже обыкновенно обходят молчанием или оставляют без внимания.</w:t>
            </w:r>
            <w:r w:rsidRPr="002D68EF">
              <w:rPr>
                <w:rFonts w:ascii="Times New Roman" w:eastAsia="Times New Roman" w:hAnsi="Times New Roman" w:cs="Times New Roman"/>
                <w:sz w:val="24"/>
                <w:szCs w:val="24"/>
                <w:lang w:eastAsia="ru-RU"/>
              </w:rPr>
              <w:br/>
              <w:t>Все это лишний раз подтверждает гораздо более древнее происхождение человеческой цивилизации, чем это представляется современными учеными; мифы о Гиперборее, об Атлантиде и других очагах древней цивилизации несут в себе гораздо более серьезную информацию, нежели это представлялось доселе. Сверкающие, тысячелетние пирамиды Древнего Египта служат нам напоминанием о могущественной Солнечной Гиперборейской Традиции. Традиции сочетавшей в себе принцип социальной дифференциации и духовной иерархии, в которой высшей властью обладали люди, трансформировавшие собственное сознание, оторвавшиеся от привязанности к материальному миру (к темной Земле). Ценой напряженной внутренней работы достигшие состояния трансце</w:t>
            </w:r>
            <w:r w:rsidR="00E9426F">
              <w:rPr>
                <w:rFonts w:ascii="Times New Roman" w:eastAsia="Times New Roman" w:hAnsi="Times New Roman" w:cs="Times New Roman"/>
                <w:sz w:val="24"/>
                <w:szCs w:val="24"/>
                <w:lang w:eastAsia="ru-RU"/>
              </w:rPr>
              <w:t>н</w:t>
            </w:r>
            <w:r w:rsidRPr="002D68EF">
              <w:rPr>
                <w:rFonts w:ascii="Times New Roman" w:eastAsia="Times New Roman" w:hAnsi="Times New Roman" w:cs="Times New Roman"/>
                <w:sz w:val="24"/>
                <w:szCs w:val="24"/>
                <w:lang w:eastAsia="ru-RU"/>
              </w:rPr>
              <w:t xml:space="preserve">дентного превосходства, поднявшиеся на уровень «богов». То есть обретающие «внутреннее знание истины»- позволяющее право господства над миром. Господства </w:t>
            </w:r>
            <w:proofErr w:type="gramStart"/>
            <w:r w:rsidRPr="002D68EF">
              <w:rPr>
                <w:rFonts w:ascii="Times New Roman" w:eastAsia="Times New Roman" w:hAnsi="Times New Roman" w:cs="Times New Roman"/>
                <w:sz w:val="24"/>
                <w:szCs w:val="24"/>
                <w:lang w:eastAsia="ru-RU"/>
              </w:rPr>
              <w:t>построенное</w:t>
            </w:r>
            <w:proofErr w:type="gramEnd"/>
            <w:r w:rsidRPr="002D68EF">
              <w:rPr>
                <w:rFonts w:ascii="Times New Roman" w:eastAsia="Times New Roman" w:hAnsi="Times New Roman" w:cs="Times New Roman"/>
                <w:sz w:val="24"/>
                <w:szCs w:val="24"/>
                <w:lang w:eastAsia="ru-RU"/>
              </w:rPr>
              <w:t xml:space="preserve"> не на насилии, а на истинном превосходстве духа над материей. Разрушение Великой Традиции началось с заката эпохи королевской божественности. Вожди, являвшиеся божественными существами, вожди, объединявшие в себе оба вида могущества – королевскую и жреческую, </w:t>
            </w:r>
            <w:proofErr w:type="spellStart"/>
            <w:r w:rsidRPr="002D68EF">
              <w:rPr>
                <w:rFonts w:ascii="Times New Roman" w:eastAsia="Times New Roman" w:hAnsi="Times New Roman" w:cs="Times New Roman"/>
                <w:sz w:val="24"/>
                <w:szCs w:val="24"/>
                <w:lang w:eastAsia="ru-RU"/>
              </w:rPr>
              <w:t>понтификальную</w:t>
            </w:r>
            <w:proofErr w:type="spellEnd"/>
            <w:r w:rsidRPr="002D68EF">
              <w:rPr>
                <w:rFonts w:ascii="Times New Roman" w:eastAsia="Times New Roman" w:hAnsi="Times New Roman" w:cs="Times New Roman"/>
                <w:sz w:val="24"/>
                <w:szCs w:val="24"/>
                <w:lang w:eastAsia="ru-RU"/>
              </w:rPr>
              <w:t xml:space="preserve"> власть, – отошли в далекое, почти мифическое прошлое. Эта первая катастрофа произошла вследствие фальсификации культурной, творческой, нордической силы. В германском идеале Священной Римской Империи мы видим последний отголосок этой традиции, этого «солнечного» уровня.</w:t>
            </w:r>
            <w:r w:rsidRPr="002D68EF">
              <w:rPr>
                <w:rFonts w:ascii="Times New Roman" w:eastAsia="Times New Roman" w:hAnsi="Times New Roman" w:cs="Times New Roman"/>
                <w:sz w:val="24"/>
                <w:szCs w:val="24"/>
                <w:lang w:eastAsia="ru-RU"/>
              </w:rPr>
              <w:br/>
              <w:t>После исчезновения этой верховной касты власть перешла к нижестоящей касте воинов. К этой касте принадлежали властители, являющиеся только военными вождями, господами временного правосудия, политически абсолютными правителями. Иногда кое-где еще сохранялась форма «божественного права», но лишь в качестве бессодержательной и пустой реминисценции. За государственным устройством, лишь формально сохраняющим аристократически – сакральные черты, часто уже в древности мы сталкиваемся с правителями именно такого типа. А после падения вселенского единства Средневековья это стало уже повсеместным явлением.</w:t>
            </w:r>
            <w:r w:rsidRPr="002D68EF">
              <w:rPr>
                <w:rFonts w:ascii="Times New Roman" w:eastAsia="Times New Roman" w:hAnsi="Times New Roman" w:cs="Times New Roman"/>
                <w:sz w:val="24"/>
                <w:szCs w:val="24"/>
                <w:lang w:eastAsia="ru-RU"/>
              </w:rPr>
              <w:br/>
              <w:t xml:space="preserve">Второй катастрофой было падение аристократии, исчезновение рыцарства, «национализация» и деградация великих европейских монархий, которые вследствие революций и введения «конституций» – там, где они не были заменены другими формами правления (республикой, федерацией) – превратились в пустой, бессмысленный пережиток, подчиненный так называемой «воле наций». Сопровождающееся </w:t>
            </w:r>
            <w:proofErr w:type="spellStart"/>
            <w:r w:rsidRPr="002D68EF">
              <w:rPr>
                <w:rFonts w:ascii="Times New Roman" w:eastAsia="Times New Roman" w:hAnsi="Times New Roman" w:cs="Times New Roman"/>
                <w:sz w:val="24"/>
                <w:szCs w:val="24"/>
                <w:lang w:eastAsia="ru-RU"/>
              </w:rPr>
              <w:t>парламентаристкими</w:t>
            </w:r>
            <w:proofErr w:type="spellEnd"/>
            <w:r w:rsidRPr="002D68EF">
              <w:rPr>
                <w:rFonts w:ascii="Times New Roman" w:eastAsia="Times New Roman" w:hAnsi="Times New Roman" w:cs="Times New Roman"/>
                <w:sz w:val="24"/>
                <w:szCs w:val="24"/>
                <w:lang w:eastAsia="ru-RU"/>
              </w:rPr>
              <w:t xml:space="preserve">, республиканскими или националистическими формами демократии, установление капиталистической олигархии знаменует собой переход власти и авторитета от второй касты к современному эквиваленту третьей касты, от воинов к торговцам. Вместо могущественного принципа верности и чести появляется новое учение об «общественном договоре». Социальный союз является только утилитарным и экономическим союзом: он является соглашением, выработанным в соответствии с интересами и выгодой отдельных лиц. Таким образом, этот союз с необходимостью от </w:t>
            </w:r>
            <w:proofErr w:type="gramStart"/>
            <w:r w:rsidRPr="002D68EF">
              <w:rPr>
                <w:rFonts w:ascii="Times New Roman" w:eastAsia="Times New Roman" w:hAnsi="Times New Roman" w:cs="Times New Roman"/>
                <w:sz w:val="24"/>
                <w:szCs w:val="24"/>
                <w:lang w:eastAsia="ru-RU"/>
              </w:rPr>
              <w:t>личного</w:t>
            </w:r>
            <w:proofErr w:type="gramEnd"/>
            <w:r w:rsidRPr="002D68EF">
              <w:rPr>
                <w:rFonts w:ascii="Times New Roman" w:eastAsia="Times New Roman" w:hAnsi="Times New Roman" w:cs="Times New Roman"/>
                <w:sz w:val="24"/>
                <w:szCs w:val="24"/>
                <w:lang w:eastAsia="ru-RU"/>
              </w:rPr>
              <w:t xml:space="preserve"> переходит к безличному. Деньги становятся при этом главным посредником, и тот, кто сможет завладеть ими и максимально увеличить их количество (капитализм, индустриализм), тот, уже в силу самого этого факта, потенциально получит в свои руки бразды правления. Место аристократии занимает при таком порядке плутократия, а место воинов – банкиры и промышленники. Торговля со своими процентами, сконцентрированная ранее в гетто, становится славой и высшей точкой последней эпохи. Тайная сила социализма, </w:t>
            </w:r>
            <w:proofErr w:type="spellStart"/>
            <w:r w:rsidRPr="002D68EF">
              <w:rPr>
                <w:rFonts w:ascii="Times New Roman" w:eastAsia="Times New Roman" w:hAnsi="Times New Roman" w:cs="Times New Roman"/>
                <w:sz w:val="24"/>
                <w:szCs w:val="24"/>
                <w:lang w:eastAsia="ru-RU"/>
              </w:rPr>
              <w:t>анти-иерархии</w:t>
            </w:r>
            <w:proofErr w:type="spellEnd"/>
            <w:r w:rsidRPr="002D68EF">
              <w:rPr>
                <w:rFonts w:ascii="Times New Roman" w:eastAsia="Times New Roman" w:hAnsi="Times New Roman" w:cs="Times New Roman"/>
                <w:sz w:val="24"/>
                <w:szCs w:val="24"/>
                <w:lang w:eastAsia="ru-RU"/>
              </w:rPr>
              <w:t xml:space="preserve"> начинают открыто заявлять о своем могуществе.</w:t>
            </w:r>
            <w:r w:rsidRPr="002D68EF">
              <w:rPr>
                <w:rFonts w:ascii="Times New Roman" w:eastAsia="Times New Roman" w:hAnsi="Times New Roman" w:cs="Times New Roman"/>
                <w:sz w:val="24"/>
                <w:szCs w:val="24"/>
                <w:lang w:eastAsia="ru-RU"/>
              </w:rPr>
              <w:br/>
            </w:r>
            <w:proofErr w:type="gramStart"/>
            <w:r w:rsidRPr="002D68EF">
              <w:rPr>
                <w:rFonts w:ascii="Times New Roman" w:eastAsia="Times New Roman" w:hAnsi="Times New Roman" w:cs="Times New Roman"/>
                <w:sz w:val="24"/>
                <w:szCs w:val="24"/>
                <w:lang w:eastAsia="ru-RU"/>
              </w:rPr>
              <w:t xml:space="preserve">Кризис мещанского общества, пролетарское восстание против капитализма, манифест </w:t>
            </w:r>
            <w:r w:rsidRPr="002D68EF">
              <w:rPr>
                <w:rFonts w:ascii="Times New Roman" w:eastAsia="Times New Roman" w:hAnsi="Times New Roman" w:cs="Times New Roman"/>
                <w:sz w:val="24"/>
                <w:szCs w:val="24"/>
                <w:lang w:eastAsia="ru-RU"/>
              </w:rPr>
              <w:lastRenderedPageBreak/>
              <w:t>«Третьего Интернационала» и последующая постепенная организация масс и групп в чисто коллективное и механизированное существо – в форме новой «культуры труда» – возвещают нам близость третьей катастрофы, вследствие которой вся власть грозит перейти к последней традиционной касте, к касте людей толпы: вместе с соответствующим ограничением всех горизонтов и ценностей уровнем количества и материи.</w:t>
            </w:r>
            <w:proofErr w:type="gramEnd"/>
            <w:r w:rsidRPr="002D68EF">
              <w:rPr>
                <w:rFonts w:ascii="Times New Roman" w:eastAsia="Times New Roman" w:hAnsi="Times New Roman" w:cs="Times New Roman"/>
                <w:sz w:val="24"/>
                <w:szCs w:val="24"/>
                <w:lang w:eastAsia="ru-RU"/>
              </w:rPr>
              <w:br/>
              <w:t>Если сверхчеловеческая духовность и «Слава» характеризовали «солнечный» период, героизм, верность и честь – период правления воинов, а деньги – период власти банкиров и торговцев, то рабы с приходом к власти должны установить свой рабский закон: труд, возведенный в степень ре</w:t>
            </w:r>
            <w:r w:rsidR="00E9426F">
              <w:rPr>
                <w:rFonts w:ascii="Times New Roman" w:eastAsia="Times New Roman" w:hAnsi="Times New Roman" w:cs="Times New Roman"/>
                <w:sz w:val="24"/>
                <w:szCs w:val="24"/>
                <w:lang w:eastAsia="ru-RU"/>
              </w:rPr>
              <w:t>лигии. Их ненависть садистски</w:t>
            </w:r>
            <w:r w:rsidRPr="002D68EF">
              <w:rPr>
                <w:rFonts w:ascii="Times New Roman" w:eastAsia="Times New Roman" w:hAnsi="Times New Roman" w:cs="Times New Roman"/>
                <w:sz w:val="24"/>
                <w:szCs w:val="24"/>
                <w:lang w:eastAsia="ru-RU"/>
              </w:rPr>
              <w:t xml:space="preserve"> провозглашает: «Кто не работает, тот не ест»; их тупость прославляет саму себя: «Труд облагораживает человека». Итак, каста толпы и эпоха труда окончательно заставляет человечество сойти в могилу, и цикл деградации завершается окончательно.</w:t>
            </w:r>
            <w:r w:rsidRPr="002D68EF">
              <w:rPr>
                <w:rFonts w:ascii="Times New Roman" w:eastAsia="Times New Roman" w:hAnsi="Times New Roman" w:cs="Times New Roman"/>
                <w:sz w:val="24"/>
                <w:szCs w:val="24"/>
                <w:lang w:eastAsia="ru-RU"/>
              </w:rPr>
              <w:br/>
              <w:t>Именно такой идеал готовит будущее жрецам «прогресса». А сегодня еще продолжается борьба между всемогущими обладателями денег, и восставшими рабами – пролетариями. Та «культура», которой так гордятся современники, еще более способствует функционированию чудовищного механизма, приводимого в движение грубыми, безличными силами: силами денег, капитала, машин.</w:t>
            </w:r>
            <w:r w:rsidRPr="002D68EF">
              <w:rPr>
                <w:rFonts w:ascii="Times New Roman" w:eastAsia="Times New Roman" w:hAnsi="Times New Roman" w:cs="Times New Roman"/>
                <w:sz w:val="24"/>
                <w:szCs w:val="24"/>
                <w:lang w:eastAsia="ru-RU"/>
              </w:rPr>
              <w:br/>
              <w:t xml:space="preserve">И цепи зависимости отнюдь не ослабли, напротив, они стали более крепкими. Но власть теперь более не соответствует авторитету, подчинение признанию, а ранг превосходству. Господин носит это имя более не потому, что он – господин, а потому, что он имеет больше денег, даже если в действительности он видит лишь узкие горизонты повседневной жизни, которые полностью детерминированы материальными условиями. И при этом он еще имеет возможность подчинить себе и обезвредить тех, кто обладает несравненно более могущественным духом, нежели он сам: возможность подлого обмана и </w:t>
            </w:r>
            <w:proofErr w:type="gramStart"/>
            <w:r w:rsidRPr="002D68EF">
              <w:rPr>
                <w:rFonts w:ascii="Times New Roman" w:eastAsia="Times New Roman" w:hAnsi="Times New Roman" w:cs="Times New Roman"/>
                <w:sz w:val="24"/>
                <w:szCs w:val="24"/>
                <w:lang w:eastAsia="ru-RU"/>
              </w:rPr>
              <w:t>гнусного</w:t>
            </w:r>
            <w:proofErr w:type="gramEnd"/>
            <w:r w:rsidRPr="002D68EF">
              <w:rPr>
                <w:rFonts w:ascii="Times New Roman" w:eastAsia="Times New Roman" w:hAnsi="Times New Roman" w:cs="Times New Roman"/>
                <w:sz w:val="24"/>
                <w:szCs w:val="24"/>
                <w:lang w:eastAsia="ru-RU"/>
              </w:rPr>
              <w:t xml:space="preserve"> порабощения. Могущество и узы зависимости, обезличившись и механизировавшись, превратились в капитал и машины. И это не парадокс: об истинном рабстве стало возможным говорить только сейчас, – и говорить о нем значит говорить о современной хозяй</w:t>
            </w:r>
            <w:r w:rsidR="00E9426F">
              <w:rPr>
                <w:rFonts w:ascii="Times New Roman" w:eastAsia="Times New Roman" w:hAnsi="Times New Roman" w:cs="Times New Roman"/>
                <w:sz w:val="24"/>
                <w:szCs w:val="24"/>
                <w:lang w:eastAsia="ru-RU"/>
              </w:rPr>
              <w:t>с</w:t>
            </w:r>
            <w:r w:rsidRPr="002D68EF">
              <w:rPr>
                <w:rFonts w:ascii="Times New Roman" w:eastAsia="Times New Roman" w:hAnsi="Times New Roman" w:cs="Times New Roman"/>
                <w:sz w:val="24"/>
                <w:szCs w:val="24"/>
                <w:lang w:eastAsia="ru-RU"/>
              </w:rPr>
              <w:t>твенно-механической иерархии Запада, идущей по пути огрубления, прекрасным примером которого является «свободная» Америка.</w:t>
            </w:r>
            <w:r w:rsidRPr="002D68EF">
              <w:rPr>
                <w:rFonts w:ascii="Times New Roman" w:eastAsia="Times New Roman" w:hAnsi="Times New Roman" w:cs="Times New Roman"/>
                <w:sz w:val="24"/>
                <w:szCs w:val="24"/>
                <w:lang w:eastAsia="ru-RU"/>
              </w:rPr>
              <w:br/>
            </w:r>
            <w:proofErr w:type="gramStart"/>
            <w:r w:rsidRPr="002D68EF">
              <w:rPr>
                <w:rFonts w:ascii="Times New Roman" w:eastAsia="Times New Roman" w:hAnsi="Times New Roman" w:cs="Times New Roman"/>
                <w:sz w:val="24"/>
                <w:szCs w:val="24"/>
                <w:lang w:eastAsia="ru-RU"/>
              </w:rPr>
              <w:t>И как суетливый и лихорадочный, насыщенный обязанностями день господина денег и машин внутренне бесконечно более стеснен, зависим и убог, нежели день простого ремесленника – так же дело обстоит и у «высших» классов, которым деньги служат только для того, чтобы их жажда «развлечений», комфорта, удовольствий или дальнейшего накопления денег переросла в патологию и болезнь.</w:t>
            </w:r>
            <w:proofErr w:type="gramEnd"/>
            <w:r w:rsidRPr="002D68EF">
              <w:rPr>
                <w:rFonts w:ascii="Times New Roman" w:eastAsia="Times New Roman" w:hAnsi="Times New Roman" w:cs="Times New Roman"/>
                <w:sz w:val="24"/>
                <w:szCs w:val="24"/>
                <w:lang w:eastAsia="ru-RU"/>
              </w:rPr>
              <w:br/>
              <w:t xml:space="preserve">И во всем этом никаких следов господства. А при его отсутствии и никакого смысла во всей этой </w:t>
            </w:r>
            <w:proofErr w:type="spellStart"/>
            <w:r w:rsidRPr="002D68EF">
              <w:rPr>
                <w:rFonts w:ascii="Times New Roman" w:eastAsia="Times New Roman" w:hAnsi="Times New Roman" w:cs="Times New Roman"/>
                <w:sz w:val="24"/>
                <w:szCs w:val="24"/>
                <w:lang w:eastAsia="ru-RU"/>
              </w:rPr>
              <w:t>псевдо-организации</w:t>
            </w:r>
            <w:proofErr w:type="spellEnd"/>
            <w:r w:rsidRPr="002D68EF">
              <w:rPr>
                <w:rFonts w:ascii="Times New Roman" w:eastAsia="Times New Roman" w:hAnsi="Times New Roman" w:cs="Times New Roman"/>
                <w:sz w:val="24"/>
                <w:szCs w:val="24"/>
                <w:lang w:eastAsia="ru-RU"/>
              </w:rPr>
              <w:t>. Спросите у миллионов запертых в бюро и прикованных к машинам людей: «Чем все это оправдывается?» И кроме эфемерного стремления подражать «респектабельности» высших классов вы не получите никакого ответа. И если подняться выше и спросить о том же у «заправил экономики», у избирателей, у господ стали, угля, нефти, народов (разве мы не видим, что политические проблемы сегодня ограничиваются одной экономикой?!), золота – снова никакого ответа. Средства к жизни стали сейчас важнее, чем сама жизнь. Да, они превратили жизнь в свое средство. И вот великие сумерки поглотили свет чудесной «западной» гордости; сумерки новейшего и чудовищнейшего мифа: мифа о работе во имя самой работы, мифа о работе как о самоцели, как о единственной ценности и всеобщем долге.</w:t>
            </w:r>
            <w:r w:rsidRPr="002D68EF">
              <w:rPr>
                <w:rFonts w:ascii="Times New Roman" w:eastAsia="Times New Roman" w:hAnsi="Times New Roman" w:cs="Times New Roman"/>
                <w:sz w:val="24"/>
                <w:szCs w:val="24"/>
                <w:lang w:eastAsia="ru-RU"/>
              </w:rPr>
              <w:br/>
              <w:t>Несметное количество людей на отравленной, обезличенной Земле, людей, опустившихся до уровня простого количества – чистого количества!; людей, уравненных в материальной идентичности зависимых частей предоставленного самому себе механизма, который не останавливается, и с которым никто ничего не может поделать - такова картина, открывающаяся за хозяйственно-промышленным увлечением охватившем весь Запад.</w:t>
            </w:r>
          </w:p>
          <w:p w:rsidR="002D68EF" w:rsidRPr="002D68EF" w:rsidRDefault="002D68EF" w:rsidP="00E94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b/>
                <w:bCs/>
                <w:sz w:val="24"/>
                <w:szCs w:val="24"/>
                <w:lang w:eastAsia="ru-RU"/>
              </w:rPr>
              <w:lastRenderedPageBreak/>
              <w:t>Социальная структура будущего</w:t>
            </w:r>
          </w:p>
          <w:p w:rsidR="002D68EF" w:rsidRPr="002D68EF" w:rsidRDefault="002D68EF" w:rsidP="00E9426F">
            <w:pPr>
              <w:spacing w:after="0"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sz w:val="24"/>
                <w:szCs w:val="24"/>
                <w:lang w:eastAsia="ru-RU"/>
              </w:rPr>
              <w:t xml:space="preserve">Материально-хозяйственная цивилизация Запада стоит на грани экономического, экологического и социального коллапса. Идея исторического прогресса обернулась очередной утопией. Линия истории движется по неведомой фантастической спирали, в которой удушающий смог «Темного Века» </w:t>
            </w:r>
            <w:proofErr w:type="spellStart"/>
            <w:r w:rsidRPr="002D68EF">
              <w:rPr>
                <w:rFonts w:ascii="Times New Roman" w:eastAsia="Times New Roman" w:hAnsi="Times New Roman" w:cs="Times New Roman"/>
                <w:sz w:val="24"/>
                <w:szCs w:val="24"/>
                <w:lang w:eastAsia="ru-RU"/>
              </w:rPr>
              <w:t>Кали-Юги</w:t>
            </w:r>
            <w:proofErr w:type="spellEnd"/>
            <w:r w:rsidRPr="002D68EF">
              <w:rPr>
                <w:rFonts w:ascii="Times New Roman" w:eastAsia="Times New Roman" w:hAnsi="Times New Roman" w:cs="Times New Roman"/>
                <w:sz w:val="24"/>
                <w:szCs w:val="24"/>
                <w:lang w:eastAsia="ru-RU"/>
              </w:rPr>
              <w:t xml:space="preserve"> сменяется блистательным сиянием «Золотого Века». Возрождение вечных ценностей Солнечной Гиперборейской Традиции происходит на другом качественном уровне. Сегодня мы наблюдаем закат постиндустриальной западной цивилизации, построенной на финансово-технократическом господстве. Громадный скачок в приросте научной информации и развитие информационной техники привел к тому, что производство знаний и обмен информацией становится главной созидательной силой человечества. Кооперация интеллектуальных сил превращается в основную движущую силу истории. Она порождает новую, невиданную в истории, производительную силу. В отличие от эквивалентного товарного обмена при умственной кооперации действует обмен </w:t>
            </w:r>
            <w:proofErr w:type="spellStart"/>
            <w:r w:rsidRPr="002D68EF">
              <w:rPr>
                <w:rFonts w:ascii="Times New Roman" w:eastAsia="Times New Roman" w:hAnsi="Times New Roman" w:cs="Times New Roman"/>
                <w:sz w:val="24"/>
                <w:szCs w:val="24"/>
                <w:lang w:eastAsia="ru-RU"/>
              </w:rPr>
              <w:t>биэквивалентный</w:t>
            </w:r>
            <w:proofErr w:type="spellEnd"/>
            <w:r w:rsidRPr="002D68EF">
              <w:rPr>
                <w:rFonts w:ascii="Times New Roman" w:eastAsia="Times New Roman" w:hAnsi="Times New Roman" w:cs="Times New Roman"/>
                <w:sz w:val="24"/>
                <w:szCs w:val="24"/>
                <w:lang w:eastAsia="ru-RU"/>
              </w:rPr>
              <w:t xml:space="preserve">. Когда работники делятся своими идеями, то после обмена каждый будет владеть не одной, </w:t>
            </w:r>
            <w:proofErr w:type="gramStart"/>
            <w:r w:rsidRPr="002D68EF">
              <w:rPr>
                <w:rFonts w:ascii="Times New Roman" w:eastAsia="Times New Roman" w:hAnsi="Times New Roman" w:cs="Times New Roman"/>
                <w:sz w:val="24"/>
                <w:szCs w:val="24"/>
                <w:lang w:eastAsia="ru-RU"/>
              </w:rPr>
              <w:t>а</w:t>
            </w:r>
            <w:proofErr w:type="gramEnd"/>
            <w:r w:rsidRPr="002D68EF">
              <w:rPr>
                <w:rFonts w:ascii="Times New Roman" w:eastAsia="Times New Roman" w:hAnsi="Times New Roman" w:cs="Times New Roman"/>
                <w:sz w:val="24"/>
                <w:szCs w:val="24"/>
                <w:lang w:eastAsia="ru-RU"/>
              </w:rPr>
              <w:t xml:space="preserve"> по крайней мере, двумя идеями. Такого рода кооперация интеллектуальных сил применяется повсеместно и превращается в основной закон информационной цивилизации, способной охватить все человечество. Возможности такой кооперации гораздо выше доминирующей сегодня кооперации физических сил или кооперации товаропроизводителей.</w:t>
            </w:r>
            <w:r w:rsidRPr="002D68EF">
              <w:rPr>
                <w:rFonts w:ascii="Times New Roman" w:eastAsia="Times New Roman" w:hAnsi="Times New Roman" w:cs="Times New Roman"/>
                <w:sz w:val="24"/>
                <w:szCs w:val="24"/>
                <w:lang w:eastAsia="ru-RU"/>
              </w:rPr>
              <w:br/>
              <w:t>При этом социальные и политические последствия производства знаний и информации могут быть разными в разных странах и цивилизациях. Принципиально зарождающиеся информационное общество сегодня во весь рост поставило проблемы формирования нового работника и нового человека, обладающего не только иными интеллектуальными качествами, но и другими социальными, политическими и нравственными чувствами, чем человек эпохи капиталистического накопления, промышленной революции, индустриального общества. Производство и распределение знаний отличается от других отраслей общественного производства тем, что непроизводственная цель такого производства – не вещи и товары, а человек. Выделение такой отрасли общественного производства означает начало нового этапа в истории человечества, когда на первый план выдвигаются задачи совершенствования и универсализации человечества.</w:t>
            </w:r>
            <w:r w:rsidRPr="002D68EF">
              <w:rPr>
                <w:rFonts w:ascii="Times New Roman" w:eastAsia="Times New Roman" w:hAnsi="Times New Roman" w:cs="Times New Roman"/>
                <w:sz w:val="24"/>
                <w:szCs w:val="24"/>
                <w:lang w:eastAsia="ru-RU"/>
              </w:rPr>
              <w:br/>
              <w:t xml:space="preserve">Современный </w:t>
            </w:r>
            <w:proofErr w:type="gramStart"/>
            <w:r w:rsidRPr="002D68EF">
              <w:rPr>
                <w:rFonts w:ascii="Times New Roman" w:eastAsia="Times New Roman" w:hAnsi="Times New Roman" w:cs="Times New Roman"/>
                <w:sz w:val="24"/>
                <w:szCs w:val="24"/>
                <w:lang w:eastAsia="ru-RU"/>
              </w:rPr>
              <w:t>мир</w:t>
            </w:r>
            <w:proofErr w:type="gramEnd"/>
            <w:r w:rsidRPr="002D68EF">
              <w:rPr>
                <w:rFonts w:ascii="Times New Roman" w:eastAsia="Times New Roman" w:hAnsi="Times New Roman" w:cs="Times New Roman"/>
                <w:sz w:val="24"/>
                <w:szCs w:val="24"/>
                <w:lang w:eastAsia="ru-RU"/>
              </w:rPr>
              <w:t xml:space="preserve"> построенный на власти денег, всегда отдает предпочтение материальной деятельности перед духовной. Богатство, деньги ценятся выше человека, его разума и чувств. Общество хорошо можно обозначить следующими приоритетами:</w:t>
            </w:r>
            <w:r w:rsidRPr="002D68EF">
              <w:rPr>
                <w:rFonts w:ascii="Times New Roman" w:eastAsia="Times New Roman" w:hAnsi="Times New Roman" w:cs="Times New Roman"/>
                <w:sz w:val="24"/>
                <w:szCs w:val="24"/>
                <w:lang w:eastAsia="ru-RU"/>
              </w:rPr>
              <w:br/>
              <w:t>1. Приоритет производства вещей, который выражается в тезисе о том, что экономика определяет политику, культуру, ментальность общества. Т.е. является базисом буржуазно-индустриальной формации.</w:t>
            </w:r>
            <w:r w:rsidRPr="002D68EF">
              <w:rPr>
                <w:rFonts w:ascii="Times New Roman" w:eastAsia="Times New Roman" w:hAnsi="Times New Roman" w:cs="Times New Roman"/>
                <w:sz w:val="24"/>
                <w:szCs w:val="24"/>
                <w:lang w:eastAsia="ru-RU"/>
              </w:rPr>
              <w:br/>
              <w:t>2. Общество формирует человека, сознание которого изначально внешне ориентировано, поступки которого регулируются экономическим интересом, властями или общественным мнением.</w:t>
            </w:r>
            <w:r w:rsidRPr="002D68EF">
              <w:rPr>
                <w:rFonts w:ascii="Times New Roman" w:eastAsia="Times New Roman" w:hAnsi="Times New Roman" w:cs="Times New Roman"/>
                <w:sz w:val="24"/>
                <w:szCs w:val="24"/>
                <w:lang w:eastAsia="ru-RU"/>
              </w:rPr>
              <w:br/>
              <w:t>3. Приоритет индивидуализма перед коллективизмом в отношениях между людьми, семьями, нациями, народами и государствами.</w:t>
            </w:r>
            <w:r w:rsidRPr="002D68EF">
              <w:rPr>
                <w:rFonts w:ascii="Times New Roman" w:eastAsia="Times New Roman" w:hAnsi="Times New Roman" w:cs="Times New Roman"/>
                <w:sz w:val="24"/>
                <w:szCs w:val="24"/>
                <w:lang w:eastAsia="ru-RU"/>
              </w:rPr>
              <w:br/>
            </w:r>
            <w:proofErr w:type="gramStart"/>
            <w:r w:rsidRPr="002D68EF">
              <w:rPr>
                <w:rFonts w:ascii="Times New Roman" w:eastAsia="Times New Roman" w:hAnsi="Times New Roman" w:cs="Times New Roman"/>
                <w:sz w:val="24"/>
                <w:szCs w:val="24"/>
                <w:lang w:eastAsia="ru-RU"/>
              </w:rPr>
              <w:t>Из этих принципов строится сегодня в мире либерально-буржуазная модель, которая создала концепцию «конца истории», исходящей из предположения, что условия планетарной интеграции в целом уже на лицо, и что общим знаменателем такой интеграции служат повсеместные тенденции к победе либерально-демократических ценностей в самых разных обществах, установление повсюду рыночных режимов и распространение идеологии «прав человека».</w:t>
            </w:r>
            <w:proofErr w:type="gramEnd"/>
            <w:r w:rsidRPr="002D68EF">
              <w:rPr>
                <w:rFonts w:ascii="Times New Roman" w:eastAsia="Times New Roman" w:hAnsi="Times New Roman" w:cs="Times New Roman"/>
                <w:sz w:val="24"/>
                <w:szCs w:val="24"/>
                <w:lang w:eastAsia="ru-RU"/>
              </w:rPr>
              <w:t xml:space="preserve"> Эта концепция имеет тенденцию пренебрегать «пережитками» традиционных обществ, такими как религия, этническая и расовая принадлежность, социальная иерархия, этические нормы и т. д., считая, что они сами по себе скоро сойдут </w:t>
            </w:r>
            <w:proofErr w:type="gramStart"/>
            <w:r w:rsidRPr="002D68EF">
              <w:rPr>
                <w:rFonts w:ascii="Times New Roman" w:eastAsia="Times New Roman" w:hAnsi="Times New Roman" w:cs="Times New Roman"/>
                <w:sz w:val="24"/>
                <w:szCs w:val="24"/>
                <w:lang w:eastAsia="ru-RU"/>
              </w:rPr>
              <w:t>на</w:t>
            </w:r>
            <w:proofErr w:type="gramEnd"/>
            <w:r w:rsidRPr="002D68EF">
              <w:rPr>
                <w:rFonts w:ascii="Times New Roman" w:eastAsia="Times New Roman" w:hAnsi="Times New Roman" w:cs="Times New Roman"/>
                <w:sz w:val="24"/>
                <w:szCs w:val="24"/>
                <w:lang w:eastAsia="ru-RU"/>
              </w:rPr>
              <w:t xml:space="preserve"> нет в однородном технотронно-информационном обществе с </w:t>
            </w:r>
            <w:r w:rsidRPr="002D68EF">
              <w:rPr>
                <w:rFonts w:ascii="Times New Roman" w:eastAsia="Times New Roman" w:hAnsi="Times New Roman" w:cs="Times New Roman"/>
                <w:sz w:val="24"/>
                <w:szCs w:val="24"/>
                <w:lang w:eastAsia="ru-RU"/>
              </w:rPr>
              <w:lastRenderedPageBreak/>
              <w:t>тотальным утверждением либерально-демократического порядка.</w:t>
            </w:r>
            <w:r w:rsidRPr="002D68EF">
              <w:rPr>
                <w:rFonts w:ascii="Times New Roman" w:eastAsia="Times New Roman" w:hAnsi="Times New Roman" w:cs="Times New Roman"/>
                <w:sz w:val="24"/>
                <w:szCs w:val="24"/>
                <w:lang w:eastAsia="ru-RU"/>
              </w:rPr>
              <w:br/>
              <w:t xml:space="preserve">Однако в конце XX века рождается революционная, нонконформистская теория информационного общества, опирающаяся на традиционную мощь возрождающейся Солнечно-Гиперборейской Традиции. Рождение нового мира означает не «конец истории», а конец ценностей либерально-капиталистического «мирового порядка». Происходит медленная, едва заметная переориентация человечества с индивидуализма на коллективные отношения, идеи и чувства, с производства вещей на производство знаний и человека. Это готовит условия для перехода от </w:t>
            </w:r>
            <w:proofErr w:type="spellStart"/>
            <w:r w:rsidRPr="002D68EF">
              <w:rPr>
                <w:rFonts w:ascii="Times New Roman" w:eastAsia="Times New Roman" w:hAnsi="Times New Roman" w:cs="Times New Roman"/>
                <w:sz w:val="24"/>
                <w:szCs w:val="24"/>
                <w:lang w:eastAsia="ru-RU"/>
              </w:rPr>
              <w:t>внешне-ориентированного</w:t>
            </w:r>
            <w:proofErr w:type="spellEnd"/>
            <w:r w:rsidRPr="002D68EF">
              <w:rPr>
                <w:rFonts w:ascii="Times New Roman" w:eastAsia="Times New Roman" w:hAnsi="Times New Roman" w:cs="Times New Roman"/>
                <w:sz w:val="24"/>
                <w:szCs w:val="24"/>
                <w:lang w:eastAsia="ru-RU"/>
              </w:rPr>
              <w:t xml:space="preserve"> человека к человеку совести и чести.</w:t>
            </w:r>
            <w:r w:rsidRPr="002D68EF">
              <w:rPr>
                <w:rFonts w:ascii="Times New Roman" w:eastAsia="Times New Roman" w:hAnsi="Times New Roman" w:cs="Times New Roman"/>
                <w:sz w:val="24"/>
                <w:szCs w:val="24"/>
                <w:lang w:eastAsia="ru-RU"/>
              </w:rPr>
              <w:br/>
              <w:t xml:space="preserve">Информационное общество начинается с кооперации интеллектуальных сил в сфере социальной информации. Должно произойти коренное преобразование всей структуры человеческого общества. Современная социальная организация страдает неограниченностью и поверхностью. Она строится, начиная не сверху, а снизу, таким образом, что ее закон и порядок, вместо того, чтобы иметь оправдание в качественной дифференциации и духовной иерархии, основываются на случайном сплетении нивелированных интересов, на алчности, анонимной, лишенной всех чувств толпы </w:t>
            </w:r>
            <w:proofErr w:type="gramStart"/>
            <w:r w:rsidRPr="002D68EF">
              <w:rPr>
                <w:rFonts w:ascii="Times New Roman" w:eastAsia="Times New Roman" w:hAnsi="Times New Roman" w:cs="Times New Roman"/>
                <w:sz w:val="24"/>
                <w:szCs w:val="24"/>
                <w:lang w:eastAsia="ru-RU"/>
              </w:rPr>
              <w:t>-в</w:t>
            </w:r>
            <w:proofErr w:type="gramEnd"/>
            <w:r w:rsidRPr="002D68EF">
              <w:rPr>
                <w:rFonts w:ascii="Times New Roman" w:eastAsia="Times New Roman" w:hAnsi="Times New Roman" w:cs="Times New Roman"/>
                <w:sz w:val="24"/>
                <w:szCs w:val="24"/>
                <w:lang w:eastAsia="ru-RU"/>
              </w:rPr>
              <w:t>от глобальное заблуждение, на котором основывается вся эта организация.</w:t>
            </w:r>
            <w:r w:rsidRPr="002D68EF">
              <w:rPr>
                <w:rFonts w:ascii="Times New Roman" w:eastAsia="Times New Roman" w:hAnsi="Times New Roman" w:cs="Times New Roman"/>
                <w:sz w:val="24"/>
                <w:szCs w:val="24"/>
                <w:lang w:eastAsia="ru-RU"/>
              </w:rPr>
              <w:br/>
              <w:t>Социальная структура нового общества строится из принципов:</w:t>
            </w:r>
            <w:r w:rsidRPr="002D68EF">
              <w:rPr>
                <w:rFonts w:ascii="Times New Roman" w:eastAsia="Times New Roman" w:hAnsi="Times New Roman" w:cs="Times New Roman"/>
                <w:sz w:val="24"/>
                <w:szCs w:val="24"/>
                <w:lang w:eastAsia="ru-RU"/>
              </w:rPr>
              <w:br/>
              <w:t>1. Неоднородность человеческого общества, т.е. качественная дифференциации с учетом творческой актуализации индивидуума.</w:t>
            </w:r>
            <w:r w:rsidRPr="002D68EF">
              <w:rPr>
                <w:rFonts w:ascii="Times New Roman" w:eastAsia="Times New Roman" w:hAnsi="Times New Roman" w:cs="Times New Roman"/>
                <w:sz w:val="24"/>
                <w:szCs w:val="24"/>
                <w:lang w:eastAsia="ru-RU"/>
              </w:rPr>
              <w:br/>
              <w:t xml:space="preserve">2. </w:t>
            </w:r>
            <w:proofErr w:type="gramStart"/>
            <w:r w:rsidRPr="002D68EF">
              <w:rPr>
                <w:rFonts w:ascii="Times New Roman" w:eastAsia="Times New Roman" w:hAnsi="Times New Roman" w:cs="Times New Roman"/>
                <w:sz w:val="24"/>
                <w:szCs w:val="24"/>
                <w:lang w:eastAsia="ru-RU"/>
              </w:rPr>
              <w:t>Органичность общества как «живого организма», в котором различие компонентов в синтезе (т.е. в иерархии) рождает жизнь – т.е. единство.</w:t>
            </w:r>
            <w:r w:rsidRPr="002D68EF">
              <w:rPr>
                <w:rFonts w:ascii="Times New Roman" w:eastAsia="Times New Roman" w:hAnsi="Times New Roman" w:cs="Times New Roman"/>
                <w:sz w:val="24"/>
                <w:szCs w:val="24"/>
                <w:lang w:eastAsia="ru-RU"/>
              </w:rPr>
              <w:br/>
              <w:t>3.</w:t>
            </w:r>
            <w:proofErr w:type="gramEnd"/>
            <w:r w:rsidRPr="002D68EF">
              <w:rPr>
                <w:rFonts w:ascii="Times New Roman" w:eastAsia="Times New Roman" w:hAnsi="Times New Roman" w:cs="Times New Roman"/>
                <w:sz w:val="24"/>
                <w:szCs w:val="24"/>
                <w:lang w:eastAsia="ru-RU"/>
              </w:rPr>
              <w:t xml:space="preserve"> Общество покоряет «материальный детерминизм вещей» и создает духовно-информационную структуру.</w:t>
            </w:r>
            <w:r w:rsidRPr="002D68EF">
              <w:rPr>
                <w:rFonts w:ascii="Times New Roman" w:eastAsia="Times New Roman" w:hAnsi="Times New Roman" w:cs="Times New Roman"/>
                <w:sz w:val="24"/>
                <w:szCs w:val="24"/>
                <w:lang w:eastAsia="ru-RU"/>
              </w:rPr>
              <w:br/>
              <w:t xml:space="preserve">Воплощение этих принципов в политической и экономической жизни ведет к созданию уникальной, ни с чем </w:t>
            </w:r>
            <w:proofErr w:type="gramStart"/>
            <w:r w:rsidRPr="002D68EF">
              <w:rPr>
                <w:rFonts w:ascii="Times New Roman" w:eastAsia="Times New Roman" w:hAnsi="Times New Roman" w:cs="Times New Roman"/>
                <w:sz w:val="24"/>
                <w:szCs w:val="24"/>
                <w:lang w:eastAsia="ru-RU"/>
              </w:rPr>
              <w:t>не сравнимой</w:t>
            </w:r>
            <w:proofErr w:type="gramEnd"/>
            <w:r w:rsidRPr="002D68EF">
              <w:rPr>
                <w:rFonts w:ascii="Times New Roman" w:eastAsia="Times New Roman" w:hAnsi="Times New Roman" w:cs="Times New Roman"/>
                <w:sz w:val="24"/>
                <w:szCs w:val="24"/>
                <w:lang w:eastAsia="ru-RU"/>
              </w:rPr>
              <w:t xml:space="preserve">, информационной корпорации. Такая корпорация рождается из слияния духовных и интеллектуальных сил общества. «Править </w:t>
            </w:r>
            <w:proofErr w:type="gramStart"/>
            <w:r w:rsidRPr="002D68EF">
              <w:rPr>
                <w:rFonts w:ascii="Times New Roman" w:eastAsia="Times New Roman" w:hAnsi="Times New Roman" w:cs="Times New Roman"/>
                <w:sz w:val="24"/>
                <w:szCs w:val="24"/>
                <w:lang w:eastAsia="ru-RU"/>
              </w:rPr>
              <w:t>должны</w:t>
            </w:r>
            <w:proofErr w:type="gramEnd"/>
            <w:r w:rsidRPr="002D68EF">
              <w:rPr>
                <w:rFonts w:ascii="Times New Roman" w:eastAsia="Times New Roman" w:hAnsi="Times New Roman" w:cs="Times New Roman"/>
                <w:sz w:val="24"/>
                <w:szCs w:val="24"/>
                <w:lang w:eastAsia="ru-RU"/>
              </w:rPr>
              <w:t xml:space="preserve"> мудрые», – формула, сформулированная еще Платоном, должна, наконец, найти свое воплощение. Если общество врывается в XXI век, в котором производство знаний и информации становится главной созидательной силой общества, то и производители информации должны занять в этом обществе соответствующее место. Информационная корпорация рождает новую социально-экономическую структуру:</w:t>
            </w:r>
            <w:r w:rsidRPr="002D68EF">
              <w:rPr>
                <w:rFonts w:ascii="Times New Roman" w:eastAsia="Times New Roman" w:hAnsi="Times New Roman" w:cs="Times New Roman"/>
                <w:sz w:val="24"/>
                <w:szCs w:val="24"/>
                <w:lang w:eastAsia="ru-RU"/>
              </w:rPr>
              <w:br/>
              <w:t>1. Производство информации (</w:t>
            </w:r>
            <w:proofErr w:type="gramStart"/>
            <w:r w:rsidRPr="002D68EF">
              <w:rPr>
                <w:rFonts w:ascii="Times New Roman" w:eastAsia="Times New Roman" w:hAnsi="Times New Roman" w:cs="Times New Roman"/>
                <w:sz w:val="24"/>
                <w:szCs w:val="24"/>
                <w:lang w:eastAsia="ru-RU"/>
              </w:rPr>
              <w:t>духовно-энергетический</w:t>
            </w:r>
            <w:proofErr w:type="gram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эгрегор</w:t>
            </w:r>
            <w:proofErr w:type="spellEnd"/>
            <w:r w:rsidRPr="002D68EF">
              <w:rPr>
                <w:rFonts w:ascii="Times New Roman" w:eastAsia="Times New Roman" w:hAnsi="Times New Roman" w:cs="Times New Roman"/>
                <w:sz w:val="24"/>
                <w:szCs w:val="24"/>
                <w:lang w:eastAsia="ru-RU"/>
              </w:rPr>
              <w:t xml:space="preserve"> общества, включающий в себя от системно-стратегического государственного планирования до воспитания подрастающего поколения).</w:t>
            </w:r>
            <w:r w:rsidRPr="002D68EF">
              <w:rPr>
                <w:rFonts w:ascii="Times New Roman" w:eastAsia="Times New Roman" w:hAnsi="Times New Roman" w:cs="Times New Roman"/>
                <w:sz w:val="24"/>
                <w:szCs w:val="24"/>
                <w:lang w:eastAsia="ru-RU"/>
              </w:rPr>
              <w:br/>
              <w:t>2. Административное управление и система защиты общества.</w:t>
            </w:r>
            <w:r w:rsidRPr="002D68EF">
              <w:rPr>
                <w:rFonts w:ascii="Times New Roman" w:eastAsia="Times New Roman" w:hAnsi="Times New Roman" w:cs="Times New Roman"/>
                <w:sz w:val="24"/>
                <w:szCs w:val="24"/>
                <w:lang w:eastAsia="ru-RU"/>
              </w:rPr>
              <w:br/>
              <w:t>3. Финансово-промышленное регулирование.</w:t>
            </w:r>
            <w:r w:rsidRPr="002D68EF">
              <w:rPr>
                <w:rFonts w:ascii="Times New Roman" w:eastAsia="Times New Roman" w:hAnsi="Times New Roman" w:cs="Times New Roman"/>
                <w:sz w:val="24"/>
                <w:szCs w:val="24"/>
                <w:lang w:eastAsia="ru-RU"/>
              </w:rPr>
              <w:br/>
              <w:t>4. Производство материальных благ.</w:t>
            </w:r>
            <w:r w:rsidRPr="002D68EF">
              <w:rPr>
                <w:rFonts w:ascii="Times New Roman" w:eastAsia="Times New Roman" w:hAnsi="Times New Roman" w:cs="Times New Roman"/>
                <w:sz w:val="24"/>
                <w:szCs w:val="24"/>
                <w:lang w:eastAsia="ru-RU"/>
              </w:rPr>
              <w:br/>
              <w:t>Такая структура, с одной стороны, опирается на древние ценности Солнечной Гиперборейской Традиции, а с другой стороны, учитывает достижения современной цивилизации, интегрируя эти два начала, раскрывая для нас возможность новой эволюции (эволюцию сознания, духа, интеллекта через информационно-энергетические потоки, трансформируемую в научно-технический прогресс, способствуя улучшению и облагораживанию уровня жизни нации). Иного выбора у нас просто нет. Мы, либо зафиксируемся на стадии технического расширения производства, дальнейшей варварской эксплуатации планеты на которой живем, дальнейшего загнивания социальной организации, деградируя в хаос, добиваясь полнейшего вырождения человеческой расы,</w:t>
            </w:r>
            <w:r w:rsidR="00E9426F">
              <w:rPr>
                <w:rFonts w:ascii="Times New Roman" w:eastAsia="Times New Roman" w:hAnsi="Times New Roman" w:cs="Times New Roman"/>
                <w:sz w:val="24"/>
                <w:szCs w:val="24"/>
                <w:lang w:eastAsia="ru-RU"/>
              </w:rPr>
              <w:t xml:space="preserve"> либо вырвемся из плена материал</w:t>
            </w:r>
            <w:r w:rsidRPr="002D68EF">
              <w:rPr>
                <w:rFonts w:ascii="Times New Roman" w:eastAsia="Times New Roman" w:hAnsi="Times New Roman" w:cs="Times New Roman"/>
                <w:sz w:val="24"/>
                <w:szCs w:val="24"/>
                <w:lang w:eastAsia="ru-RU"/>
              </w:rPr>
              <w:t>ьной иллюзии и ощутим себя космической личностью, а не органическим придатком, лишенного души, железного монстра.</w:t>
            </w:r>
            <w:r w:rsidRPr="002D68EF">
              <w:rPr>
                <w:rFonts w:ascii="Times New Roman" w:eastAsia="Times New Roman" w:hAnsi="Times New Roman" w:cs="Times New Roman"/>
                <w:sz w:val="24"/>
                <w:szCs w:val="24"/>
                <w:lang w:eastAsia="ru-RU"/>
              </w:rPr>
              <w:br/>
              <w:t xml:space="preserve">Головным мозгом и центральной нервной системой нового общества должна быть духовная и интеллектуальная элита общества. Высшая духовно-политическая власть в </w:t>
            </w:r>
            <w:proofErr w:type="spellStart"/>
            <w:r w:rsidRPr="002D68EF">
              <w:rPr>
                <w:rFonts w:ascii="Times New Roman" w:eastAsia="Times New Roman" w:hAnsi="Times New Roman" w:cs="Times New Roman"/>
                <w:sz w:val="24"/>
                <w:szCs w:val="24"/>
                <w:lang w:eastAsia="ru-RU"/>
              </w:rPr>
              <w:t>Сверхкорпорации</w:t>
            </w:r>
            <w:proofErr w:type="spellEnd"/>
            <w:r w:rsidRPr="002D68EF">
              <w:rPr>
                <w:rFonts w:ascii="Times New Roman" w:eastAsia="Times New Roman" w:hAnsi="Times New Roman" w:cs="Times New Roman"/>
                <w:sz w:val="24"/>
                <w:szCs w:val="24"/>
                <w:lang w:eastAsia="ru-RU"/>
              </w:rPr>
              <w:t xml:space="preserve"> сосредотачивается у информационных вождей, т.е. у людей, </w:t>
            </w:r>
            <w:r w:rsidRPr="002D68EF">
              <w:rPr>
                <w:rFonts w:ascii="Times New Roman" w:eastAsia="Times New Roman" w:hAnsi="Times New Roman" w:cs="Times New Roman"/>
                <w:sz w:val="24"/>
                <w:szCs w:val="24"/>
                <w:lang w:eastAsia="ru-RU"/>
              </w:rPr>
              <w:lastRenderedPageBreak/>
              <w:t>формирующих духовно-идеологический базис нации, пользующихся, в силу своих тран</w:t>
            </w:r>
            <w:r w:rsidR="00E9426F">
              <w:rPr>
                <w:rFonts w:ascii="Times New Roman" w:eastAsia="Times New Roman" w:hAnsi="Times New Roman" w:cs="Times New Roman"/>
                <w:sz w:val="24"/>
                <w:szCs w:val="24"/>
                <w:lang w:eastAsia="ru-RU"/>
              </w:rPr>
              <w:t>с</w:t>
            </w:r>
            <w:r w:rsidRPr="002D68EF">
              <w:rPr>
                <w:rFonts w:ascii="Times New Roman" w:eastAsia="Times New Roman" w:hAnsi="Times New Roman" w:cs="Times New Roman"/>
                <w:sz w:val="24"/>
                <w:szCs w:val="24"/>
                <w:lang w:eastAsia="ru-RU"/>
              </w:rPr>
              <w:t>це</w:t>
            </w:r>
            <w:r w:rsidR="00E9426F">
              <w:rPr>
                <w:rFonts w:ascii="Times New Roman" w:eastAsia="Times New Roman" w:hAnsi="Times New Roman" w:cs="Times New Roman"/>
                <w:sz w:val="24"/>
                <w:szCs w:val="24"/>
                <w:lang w:eastAsia="ru-RU"/>
              </w:rPr>
              <w:t>н</w:t>
            </w:r>
            <w:r w:rsidRPr="002D68EF">
              <w:rPr>
                <w:rFonts w:ascii="Times New Roman" w:eastAsia="Times New Roman" w:hAnsi="Times New Roman" w:cs="Times New Roman"/>
                <w:sz w:val="24"/>
                <w:szCs w:val="24"/>
                <w:lang w:eastAsia="ru-RU"/>
              </w:rPr>
              <w:t>дентных жизненных достоинств, безусловным авторитетом у народа. Это, безусловно, настоящие Учителя нации, обладающие безмолвным могуществом духа. Духовные вожди нации определяют основные морально-этические ценности общества, распространение которых, а также пропаганда идей, формирование мировоззренческого поля, национального самоощущения народа возлагается на творческую национальную интеллигенцию. Только люди творчески одаренные, искренне русские по духу могут возродить Россию путем завоевания информационного пространства науки, искусства, культуры, средств массовой информации и т.д. Роль информационных производителей глобальна и многообразна: от научно-исследовательских разработок до создания законодательной и правовой системы общества. Естественно, что информационная сверхструктура немыслима без качественной системы воспитания и обучения, эволюционный путь общества невозможен без тщательной системы образования и подготовки новых поколений. Высшей миссией содружества информационных производителей является создание некого «</w:t>
            </w:r>
            <w:proofErr w:type="spellStart"/>
            <w:r w:rsidRPr="002D68EF">
              <w:rPr>
                <w:rFonts w:ascii="Times New Roman" w:eastAsia="Times New Roman" w:hAnsi="Times New Roman" w:cs="Times New Roman"/>
                <w:sz w:val="24"/>
                <w:szCs w:val="24"/>
                <w:lang w:eastAsia="ru-RU"/>
              </w:rPr>
              <w:t>супермозга</w:t>
            </w:r>
            <w:proofErr w:type="spellEnd"/>
            <w:r w:rsidRPr="002D68EF">
              <w:rPr>
                <w:rFonts w:ascii="Times New Roman" w:eastAsia="Times New Roman" w:hAnsi="Times New Roman" w:cs="Times New Roman"/>
                <w:sz w:val="24"/>
                <w:szCs w:val="24"/>
                <w:lang w:eastAsia="ru-RU"/>
              </w:rPr>
              <w:t xml:space="preserve">» нации, в котором рождается душа нации. Подобно тому, как живое тело </w:t>
            </w:r>
            <w:proofErr w:type="gramStart"/>
            <w:r w:rsidRPr="002D68EF">
              <w:rPr>
                <w:rFonts w:ascii="Times New Roman" w:eastAsia="Times New Roman" w:hAnsi="Times New Roman" w:cs="Times New Roman"/>
                <w:sz w:val="24"/>
                <w:szCs w:val="24"/>
                <w:lang w:eastAsia="ru-RU"/>
              </w:rPr>
              <w:t>пребывает в органическом единстве только когда в нём присутствует</w:t>
            </w:r>
            <w:proofErr w:type="gramEnd"/>
            <w:r w:rsidRPr="002D68EF">
              <w:rPr>
                <w:rFonts w:ascii="Times New Roman" w:eastAsia="Times New Roman" w:hAnsi="Times New Roman" w:cs="Times New Roman"/>
                <w:sz w:val="24"/>
                <w:szCs w:val="24"/>
                <w:lang w:eastAsia="ru-RU"/>
              </w:rPr>
              <w:t xml:space="preserve"> душа, которая им управляет, так и социальная организация, не коренящаяся в духовной реальности, является поверхностной, несостоятельной; является не организмом, а чем-то составным, агрегатом, неживым механизмом.</w:t>
            </w:r>
            <w:r w:rsidRPr="002D68EF">
              <w:rPr>
                <w:rFonts w:ascii="Times New Roman" w:eastAsia="Times New Roman" w:hAnsi="Times New Roman" w:cs="Times New Roman"/>
                <w:sz w:val="24"/>
                <w:szCs w:val="24"/>
                <w:lang w:eastAsia="ru-RU"/>
              </w:rPr>
              <w:br/>
              <w:t>Следующей ступенью информационной корпорации являются люди чести, долга и верности, для которых, способность к самопожертвованию ради общества является высшей нравственной ценностью. Это люди-воины, из которых формируются государственные служащие, т.е. государственные чиновники, представители армии, органов правосудия, правоохранительных органов. Чувство социальной ответственности является для них определяющим. Все они от министра до мелкого клерка должны осознать, что они -</w:t>
            </w:r>
            <w:r w:rsidR="00E9426F">
              <w:rPr>
                <w:rFonts w:ascii="Times New Roman" w:eastAsia="Times New Roman" w:hAnsi="Times New Roman" w:cs="Times New Roman"/>
                <w:sz w:val="24"/>
                <w:szCs w:val="24"/>
                <w:lang w:eastAsia="ru-RU"/>
              </w:rPr>
              <w:t xml:space="preserve"> </w:t>
            </w:r>
            <w:r w:rsidRPr="002D68EF">
              <w:rPr>
                <w:rFonts w:ascii="Times New Roman" w:eastAsia="Times New Roman" w:hAnsi="Times New Roman" w:cs="Times New Roman"/>
                <w:sz w:val="24"/>
                <w:szCs w:val="24"/>
                <w:lang w:eastAsia="ru-RU"/>
              </w:rPr>
              <w:t>«слуги народа». Представители этой социальной группы осуществляют административное управление обществом и защиту этого общества. Воинская доблесть, право умереть за свой народ, свое государство, за идеи, господствующие в обществе, являются для них высшей добродетелью. Как любой организм нуждается в крепком и мобильном, подвижном скелете, так и социальная организация не может обойтись без государственных служащих преданных, в первую очередь, обществу, а потом, уже, лично себе.</w:t>
            </w:r>
            <w:r w:rsidRPr="002D68EF">
              <w:rPr>
                <w:rFonts w:ascii="Times New Roman" w:eastAsia="Times New Roman" w:hAnsi="Times New Roman" w:cs="Times New Roman"/>
                <w:sz w:val="24"/>
                <w:szCs w:val="24"/>
                <w:lang w:eastAsia="ru-RU"/>
              </w:rPr>
              <w:br/>
              <w:t>Современное государство не может игнорировать экономику, финансово-промышленную инфраструктуру, которая, подобно кровеносной системе, сердцу, печени и другим внутренним органам, осуществляет обмен веществ в организме, перерабатывает материю, рождая энергию, без которой живой организм обречен на гибель и распад. Точно также, индустриальная мощь государства определяет его процессы жизнедеятельности и адаптационной устойчивости, и зависит от того, как хорошо развит промышленный потенциал, настолько высокой является производительность труда, эффективность экономики, ее способность меняться и развиваться, от которой, в свою очередь, зависит процветание или упадок государства. Роль созидателей экономической системы государства принадлежит финансово-промышленным организаторам: банкирам, финансистам, предпринимателям, менеджерам производства и т. д. То есть, людям которые создают хозяйственно-промышленный потенциал государства и обеспечивают ее финансовую мощь. Они, рискуя собственным капиталом, идя на предпринимательский риск, вкладывая деньги в инвестиции, рождая инициативу и учитывая тонкости конъюнктуры, постоянно меняющегося рынка, обеспечивают собственное процветание и коммерческий успех. Однако, обл</w:t>
            </w:r>
            <w:r w:rsidR="00E9426F">
              <w:rPr>
                <w:rFonts w:ascii="Times New Roman" w:eastAsia="Times New Roman" w:hAnsi="Times New Roman" w:cs="Times New Roman"/>
                <w:sz w:val="24"/>
                <w:szCs w:val="24"/>
                <w:lang w:eastAsia="ru-RU"/>
              </w:rPr>
              <w:t>адая неограниченной предпринимат</w:t>
            </w:r>
            <w:r w:rsidRPr="002D68EF">
              <w:rPr>
                <w:rFonts w:ascii="Times New Roman" w:eastAsia="Times New Roman" w:hAnsi="Times New Roman" w:cs="Times New Roman"/>
                <w:sz w:val="24"/>
                <w:szCs w:val="24"/>
                <w:lang w:eastAsia="ru-RU"/>
              </w:rPr>
              <w:t xml:space="preserve">ельской свободой и возможностью накопления личного богатства, эта социальная группа полностью лишена рычагов политической власти, поскольку, нельзя быть привязанным к материальному миру, и быть властителем информационного поля общества. Головной мозг управляется </w:t>
            </w:r>
            <w:proofErr w:type="gramStart"/>
            <w:r w:rsidRPr="002D68EF">
              <w:rPr>
                <w:rFonts w:ascii="Times New Roman" w:eastAsia="Times New Roman" w:hAnsi="Times New Roman" w:cs="Times New Roman"/>
                <w:sz w:val="24"/>
                <w:szCs w:val="24"/>
                <w:lang w:eastAsia="ru-RU"/>
              </w:rPr>
              <w:t>не потребностями</w:t>
            </w:r>
            <w:proofErr w:type="gramEnd"/>
            <w:r w:rsidRPr="002D68EF">
              <w:rPr>
                <w:rFonts w:ascii="Times New Roman" w:eastAsia="Times New Roman" w:hAnsi="Times New Roman" w:cs="Times New Roman"/>
                <w:sz w:val="24"/>
                <w:szCs w:val="24"/>
                <w:lang w:eastAsia="ru-RU"/>
              </w:rPr>
              <w:t xml:space="preserve"> желудка, а высшими стремлениями души человека.</w:t>
            </w:r>
            <w:r w:rsidRPr="002D68EF">
              <w:rPr>
                <w:rFonts w:ascii="Times New Roman" w:eastAsia="Times New Roman" w:hAnsi="Times New Roman" w:cs="Times New Roman"/>
                <w:sz w:val="24"/>
                <w:szCs w:val="24"/>
                <w:lang w:eastAsia="ru-RU"/>
              </w:rPr>
              <w:br/>
            </w:r>
            <w:r w:rsidRPr="002D68EF">
              <w:rPr>
                <w:rFonts w:ascii="Times New Roman" w:eastAsia="Times New Roman" w:hAnsi="Times New Roman" w:cs="Times New Roman"/>
                <w:sz w:val="24"/>
                <w:szCs w:val="24"/>
                <w:lang w:eastAsia="ru-RU"/>
              </w:rPr>
              <w:lastRenderedPageBreak/>
              <w:t>Основная масса народа принадлежит к социальной группе производителей материальных благ общества. Это простые рабочие, крестьяне, техническая интеллигенция, инженеры, работники сферы обслуживания и т.д. Социальный слой, на здоровом трудолюбии которого, держится вся идейная, административная и финансовая надстройка общества. Люди, которые опираются на свои жизненные потребности и интересы, которые не ищут инициативы и не желают накладывать на себя социальную ответственность. Им не нужна власть, им нужен порядок и стабильность, возможность трудиться на благо себя и общества, им нужно верить в идеалы общества и иметь твердую уверенность в непогрешимый авторитет власти.</w:t>
            </w:r>
          </w:p>
          <w:p w:rsidR="002D68EF" w:rsidRPr="002D68EF" w:rsidRDefault="002D68EF" w:rsidP="00E94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sz w:val="24"/>
                <w:szCs w:val="24"/>
                <w:lang w:eastAsia="ru-RU"/>
              </w:rPr>
              <w:t xml:space="preserve">Такая социальная система обладает устойчивостью и способностью эволюционировать, подобно живому организму, в котором из многообразия и дифференциации рождается то единство, в котором политика не заменяется схваткой за материальные блага общества, а является сакральным путем для достижения </w:t>
            </w:r>
            <w:proofErr w:type="spellStart"/>
            <w:r w:rsidRPr="002D68EF">
              <w:rPr>
                <w:rFonts w:ascii="Times New Roman" w:eastAsia="Times New Roman" w:hAnsi="Times New Roman" w:cs="Times New Roman"/>
                <w:sz w:val="24"/>
                <w:szCs w:val="24"/>
                <w:lang w:eastAsia="ru-RU"/>
              </w:rPr>
              <w:t>Сверхмира</w:t>
            </w:r>
            <w:proofErr w:type="spellEnd"/>
            <w:r w:rsidRPr="002D68EF">
              <w:rPr>
                <w:rFonts w:ascii="Times New Roman" w:eastAsia="Times New Roman" w:hAnsi="Times New Roman" w:cs="Times New Roman"/>
                <w:sz w:val="24"/>
                <w:szCs w:val="24"/>
                <w:lang w:eastAsia="ru-RU"/>
              </w:rPr>
              <w:t>.</w:t>
            </w:r>
          </w:p>
          <w:p w:rsidR="002D68EF" w:rsidRPr="002D68EF" w:rsidRDefault="002D68EF" w:rsidP="00E942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b/>
                <w:bCs/>
                <w:sz w:val="24"/>
                <w:szCs w:val="24"/>
                <w:lang w:eastAsia="ru-RU"/>
              </w:rPr>
              <w:t xml:space="preserve">Южно-Уральская информационная </w:t>
            </w:r>
            <w:proofErr w:type="spellStart"/>
            <w:r w:rsidRPr="002D68EF">
              <w:rPr>
                <w:rFonts w:ascii="Times New Roman" w:eastAsia="Times New Roman" w:hAnsi="Times New Roman" w:cs="Times New Roman"/>
                <w:b/>
                <w:bCs/>
                <w:sz w:val="24"/>
                <w:szCs w:val="24"/>
                <w:lang w:eastAsia="ru-RU"/>
              </w:rPr>
              <w:t>Сверхкорпарация</w:t>
            </w:r>
            <w:proofErr w:type="spellEnd"/>
          </w:p>
          <w:p w:rsidR="002D68EF" w:rsidRPr="002D68EF" w:rsidRDefault="002D68EF" w:rsidP="00E9426F">
            <w:pPr>
              <w:spacing w:after="0" w:line="240" w:lineRule="auto"/>
              <w:jc w:val="both"/>
              <w:rPr>
                <w:rFonts w:ascii="Times New Roman" w:eastAsia="Times New Roman" w:hAnsi="Times New Roman" w:cs="Times New Roman"/>
                <w:sz w:val="24"/>
                <w:szCs w:val="24"/>
                <w:lang w:eastAsia="ru-RU"/>
              </w:rPr>
            </w:pPr>
            <w:r w:rsidRPr="002D68EF">
              <w:rPr>
                <w:rFonts w:ascii="Times New Roman" w:eastAsia="Times New Roman" w:hAnsi="Times New Roman" w:cs="Times New Roman"/>
                <w:sz w:val="24"/>
                <w:szCs w:val="24"/>
                <w:lang w:eastAsia="ru-RU"/>
              </w:rPr>
              <w:t xml:space="preserve">Некогда великая держава сведена до уровня страны «Третьего мира». Страна стала нищей не только экономически, она «обнищала духом». Духовный потенциал нации подорван, исчезли тысячелетние национальные ценности. Удивительная доброта, щедрость, мудрость русского народа была отравлена прогрессивными ценностями Запада, в которых господствует лишь одна шкала ценностей – деньги. Власть измеряется количеством контролируемых денег. Неважно, что человек </w:t>
            </w:r>
            <w:proofErr w:type="gramStart"/>
            <w:r w:rsidRPr="002D68EF">
              <w:rPr>
                <w:rFonts w:ascii="Times New Roman" w:eastAsia="Times New Roman" w:hAnsi="Times New Roman" w:cs="Times New Roman"/>
                <w:sz w:val="24"/>
                <w:szCs w:val="24"/>
                <w:lang w:eastAsia="ru-RU"/>
              </w:rPr>
              <w:t>представляет из себя</w:t>
            </w:r>
            <w:proofErr w:type="gramEnd"/>
            <w:r w:rsidRPr="002D68EF">
              <w:rPr>
                <w:rFonts w:ascii="Times New Roman" w:eastAsia="Times New Roman" w:hAnsi="Times New Roman" w:cs="Times New Roman"/>
                <w:sz w:val="24"/>
                <w:szCs w:val="24"/>
                <w:lang w:eastAsia="ru-RU"/>
              </w:rPr>
              <w:t xml:space="preserve"> внутри,- важна толщина его карманов, набитых банкнотами. Капитализм в чистом виде, без примесей, мы наблюдаем сегодня в России. В стране тяжелейшее экономическое положение: предприятия не работают, людям не выплачивают заработанные деньги честным трудом. И в то же время, страна заполнена самодовольными хозяевами жизни, которые порой в умственном развитии с трудом обгоняют обезьяну. Страну ожидает социальный взрыв, если мы не остановим это безумие либеральной эры «конца истории».</w:t>
            </w:r>
            <w:r w:rsidRPr="002D68EF">
              <w:rPr>
                <w:rFonts w:ascii="Times New Roman" w:eastAsia="Times New Roman" w:hAnsi="Times New Roman" w:cs="Times New Roman"/>
                <w:sz w:val="24"/>
                <w:szCs w:val="24"/>
                <w:lang w:eastAsia="ru-RU"/>
              </w:rPr>
              <w:br/>
              <w:t>Только Новое Поколение способно вырвать страну из кризиса. Пора перестать балансировать над бездной – надо обрести крылья, вырваться в небесную даль. Мы предлагаем новую концепцию общества – информационную корпорацию.</w:t>
            </w:r>
            <w:r w:rsidRPr="002D68EF">
              <w:rPr>
                <w:rFonts w:ascii="Times New Roman" w:eastAsia="Times New Roman" w:hAnsi="Times New Roman" w:cs="Times New Roman"/>
                <w:sz w:val="24"/>
                <w:szCs w:val="24"/>
                <w:lang w:eastAsia="ru-RU"/>
              </w:rPr>
              <w:br/>
              <w:t xml:space="preserve">Для этого необходимо: на базе Челябинской области создать уникальное экономико-политическое образование – </w:t>
            </w:r>
            <w:proofErr w:type="gramStart"/>
            <w:r w:rsidRPr="002D68EF">
              <w:rPr>
                <w:rFonts w:ascii="Times New Roman" w:eastAsia="Times New Roman" w:hAnsi="Times New Roman" w:cs="Times New Roman"/>
                <w:sz w:val="24"/>
                <w:szCs w:val="24"/>
                <w:lang w:eastAsia="ru-RU"/>
              </w:rPr>
              <w:t>Южно</w:t>
            </w:r>
            <w:r w:rsidR="00E9426F">
              <w:rPr>
                <w:rFonts w:ascii="Times New Roman" w:eastAsia="Times New Roman" w:hAnsi="Times New Roman" w:cs="Times New Roman"/>
                <w:sz w:val="24"/>
                <w:szCs w:val="24"/>
                <w:lang w:eastAsia="ru-RU"/>
              </w:rPr>
              <w:t>-У</w:t>
            </w:r>
            <w:r w:rsidRPr="002D68EF">
              <w:rPr>
                <w:rFonts w:ascii="Times New Roman" w:eastAsia="Times New Roman" w:hAnsi="Times New Roman" w:cs="Times New Roman"/>
                <w:sz w:val="24"/>
                <w:szCs w:val="24"/>
                <w:lang w:eastAsia="ru-RU"/>
              </w:rPr>
              <w:t>ральскую</w:t>
            </w:r>
            <w:proofErr w:type="gram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Сверхкорпорацию</w:t>
            </w:r>
            <w:proofErr w:type="spell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Сверхкорпорация</w:t>
            </w:r>
            <w:proofErr w:type="spellEnd"/>
            <w:r w:rsidRPr="002D68EF">
              <w:rPr>
                <w:rFonts w:ascii="Times New Roman" w:eastAsia="Times New Roman" w:hAnsi="Times New Roman" w:cs="Times New Roman"/>
                <w:sz w:val="24"/>
                <w:szCs w:val="24"/>
                <w:lang w:eastAsia="ru-RU"/>
              </w:rPr>
              <w:t xml:space="preserve"> должна стать символом возрождающейся России, доминантой нового экономического развития, образцом нового политического стиля. </w:t>
            </w:r>
            <w:proofErr w:type="spellStart"/>
            <w:r w:rsidRPr="002D68EF">
              <w:rPr>
                <w:rFonts w:ascii="Times New Roman" w:eastAsia="Times New Roman" w:hAnsi="Times New Roman" w:cs="Times New Roman"/>
                <w:sz w:val="24"/>
                <w:szCs w:val="24"/>
                <w:lang w:eastAsia="ru-RU"/>
              </w:rPr>
              <w:t>Сверхкорпорация</w:t>
            </w:r>
            <w:proofErr w:type="spellEnd"/>
            <w:r w:rsidRPr="002D68EF">
              <w:rPr>
                <w:rFonts w:ascii="Times New Roman" w:eastAsia="Times New Roman" w:hAnsi="Times New Roman" w:cs="Times New Roman"/>
                <w:sz w:val="24"/>
                <w:szCs w:val="24"/>
                <w:lang w:eastAsia="ru-RU"/>
              </w:rPr>
              <w:t xml:space="preserve"> подразумевает собой тотальный синтез государственной власти, предпринимательства, средств массовой информация и развитой сети профсоюзов, защищающих интересы простых людей. Административные и экономические структуры должны быть объединены общей целью. Предприятия области должны не конкурировать между собой, а развивать партнерские отношения. Южно</w:t>
            </w:r>
            <w:r w:rsidR="00E9426F">
              <w:rPr>
                <w:rFonts w:ascii="Times New Roman" w:eastAsia="Times New Roman" w:hAnsi="Times New Roman" w:cs="Times New Roman"/>
                <w:sz w:val="24"/>
                <w:szCs w:val="24"/>
                <w:lang w:eastAsia="ru-RU"/>
              </w:rPr>
              <w:t>-У</w:t>
            </w:r>
            <w:r w:rsidRPr="002D68EF">
              <w:rPr>
                <w:rFonts w:ascii="Times New Roman" w:eastAsia="Times New Roman" w:hAnsi="Times New Roman" w:cs="Times New Roman"/>
                <w:sz w:val="24"/>
                <w:szCs w:val="24"/>
                <w:lang w:eastAsia="ru-RU"/>
              </w:rPr>
              <w:t xml:space="preserve">ральская </w:t>
            </w:r>
            <w:proofErr w:type="spellStart"/>
            <w:r w:rsidRPr="002D68EF">
              <w:rPr>
                <w:rFonts w:ascii="Times New Roman" w:eastAsia="Times New Roman" w:hAnsi="Times New Roman" w:cs="Times New Roman"/>
                <w:sz w:val="24"/>
                <w:szCs w:val="24"/>
                <w:lang w:eastAsia="ru-RU"/>
              </w:rPr>
              <w:t>Сверхкорпорация</w:t>
            </w:r>
            <w:proofErr w:type="spellEnd"/>
            <w:r w:rsidRPr="002D68EF">
              <w:rPr>
                <w:rFonts w:ascii="Times New Roman" w:eastAsia="Times New Roman" w:hAnsi="Times New Roman" w:cs="Times New Roman"/>
                <w:sz w:val="24"/>
                <w:szCs w:val="24"/>
                <w:lang w:eastAsia="ru-RU"/>
              </w:rPr>
              <w:t xml:space="preserve"> должна построить новый мир, в котором общество не будет разобщено на «свободные атомы» и управляться через «свободный рынок», живущий по принципу «закона джунглей». Хаос либерального века должен уйти прочь, уступив место ценностям информационного общества.</w:t>
            </w:r>
            <w:r w:rsidRPr="002D68EF">
              <w:rPr>
                <w:rFonts w:ascii="Times New Roman" w:eastAsia="Times New Roman" w:hAnsi="Times New Roman" w:cs="Times New Roman"/>
                <w:sz w:val="24"/>
                <w:szCs w:val="24"/>
                <w:lang w:eastAsia="ru-RU"/>
              </w:rPr>
              <w:br/>
              <w:t xml:space="preserve">Производство, распределение, передача знаний и информации стало ведущей формой жизнедеятельности современного общества. Соответственно, общество должно построить такую органичную структуру, в которой каждый человек должен занять место, присущее его талантам, способностям, врожденным или приобретенным навыкам, характеру, душевной предопределенности. Ведущее место в такой </w:t>
            </w:r>
            <w:proofErr w:type="spellStart"/>
            <w:r w:rsidRPr="002D68EF">
              <w:rPr>
                <w:rFonts w:ascii="Times New Roman" w:eastAsia="Times New Roman" w:hAnsi="Times New Roman" w:cs="Times New Roman"/>
                <w:sz w:val="24"/>
                <w:szCs w:val="24"/>
                <w:lang w:eastAsia="ru-RU"/>
              </w:rPr>
              <w:t>Сверхкорпорации</w:t>
            </w:r>
            <w:proofErr w:type="spellEnd"/>
            <w:r w:rsidRPr="002D68EF">
              <w:rPr>
                <w:rFonts w:ascii="Times New Roman" w:eastAsia="Times New Roman" w:hAnsi="Times New Roman" w:cs="Times New Roman"/>
                <w:sz w:val="24"/>
                <w:szCs w:val="24"/>
                <w:lang w:eastAsia="ru-RU"/>
              </w:rPr>
              <w:t xml:space="preserve"> должны занять люди, контролирующие не деньги, а «мозг и душу нации», генераторы идей. Люди духовно одаренные, обладающие способностью к системному мышлению, умеющие схватывать ситуацию в целом, синтетически, а не узкопрофессионально. В тоже время, </w:t>
            </w:r>
            <w:r w:rsidRPr="002D68EF">
              <w:rPr>
                <w:rFonts w:ascii="Times New Roman" w:eastAsia="Times New Roman" w:hAnsi="Times New Roman" w:cs="Times New Roman"/>
                <w:sz w:val="24"/>
                <w:szCs w:val="24"/>
                <w:lang w:eastAsia="ru-RU"/>
              </w:rPr>
              <w:lastRenderedPageBreak/>
              <w:t>люди национально-ориентированные, являющиеся «совестью нации». Значительная роль в новом информационном обществе должна принадлежать создателям информационного поля – идеологам, системщикам, творческой национальной интеллигенции, людям, воспитывающим детей, контролирующим средства массовой информации и т.д. Должен быть создан некий «</w:t>
            </w:r>
            <w:proofErr w:type="spellStart"/>
            <w:r w:rsidRPr="002D68EF">
              <w:rPr>
                <w:rFonts w:ascii="Times New Roman" w:eastAsia="Times New Roman" w:hAnsi="Times New Roman" w:cs="Times New Roman"/>
                <w:sz w:val="24"/>
                <w:szCs w:val="24"/>
                <w:lang w:eastAsia="ru-RU"/>
              </w:rPr>
              <w:t>супермозг</w:t>
            </w:r>
            <w:proofErr w:type="spellEnd"/>
            <w:r w:rsidRPr="002D68EF">
              <w:rPr>
                <w:rFonts w:ascii="Times New Roman" w:eastAsia="Times New Roman" w:hAnsi="Times New Roman" w:cs="Times New Roman"/>
                <w:sz w:val="24"/>
                <w:szCs w:val="24"/>
                <w:lang w:eastAsia="ru-RU"/>
              </w:rPr>
              <w:t>» нации и разветвленная нервная система, тонко чувствующая настроения общества.</w:t>
            </w:r>
            <w:r w:rsidRPr="002D68EF">
              <w:rPr>
                <w:rFonts w:ascii="Times New Roman" w:eastAsia="Times New Roman" w:hAnsi="Times New Roman" w:cs="Times New Roman"/>
                <w:sz w:val="24"/>
                <w:szCs w:val="24"/>
                <w:lang w:eastAsia="ru-RU"/>
              </w:rPr>
              <w:br/>
              <w:t xml:space="preserve">Все остальные функции в </w:t>
            </w:r>
            <w:proofErr w:type="spellStart"/>
            <w:r w:rsidRPr="002D68EF">
              <w:rPr>
                <w:rFonts w:ascii="Times New Roman" w:eastAsia="Times New Roman" w:hAnsi="Times New Roman" w:cs="Times New Roman"/>
                <w:sz w:val="24"/>
                <w:szCs w:val="24"/>
                <w:lang w:eastAsia="ru-RU"/>
              </w:rPr>
              <w:t>Сверхкорпорации</w:t>
            </w:r>
            <w:proofErr w:type="spellEnd"/>
            <w:r w:rsidRPr="002D68EF">
              <w:rPr>
                <w:rFonts w:ascii="Times New Roman" w:eastAsia="Times New Roman" w:hAnsi="Times New Roman" w:cs="Times New Roman"/>
                <w:sz w:val="24"/>
                <w:szCs w:val="24"/>
                <w:lang w:eastAsia="ru-RU"/>
              </w:rPr>
              <w:t xml:space="preserve"> должны осуществляться государственными служащими, финансово-промышленными организаторами, ну и конечно, простыми тружениками, создающими, необходимые обществу, материальные блага. Естественно, что в таком обществе личность каждого индивида, его духовное развитие, приобретает центральное значение. Информационной корпорации не нужны бездуховные винтик</w:t>
            </w:r>
            <w:proofErr w:type="gramStart"/>
            <w:r w:rsidRPr="002D68EF">
              <w:rPr>
                <w:rFonts w:ascii="Times New Roman" w:eastAsia="Times New Roman" w:hAnsi="Times New Roman" w:cs="Times New Roman"/>
                <w:sz w:val="24"/>
                <w:szCs w:val="24"/>
                <w:lang w:eastAsia="ru-RU"/>
              </w:rPr>
              <w:t>и-</w:t>
            </w:r>
            <w:proofErr w:type="gramEnd"/>
            <w:r w:rsidRPr="002D68EF">
              <w:rPr>
                <w:rFonts w:ascii="Times New Roman" w:eastAsia="Times New Roman" w:hAnsi="Times New Roman" w:cs="Times New Roman"/>
                <w:sz w:val="24"/>
                <w:szCs w:val="24"/>
                <w:lang w:eastAsia="ru-RU"/>
              </w:rPr>
              <w:t xml:space="preserve"> нивелированные, уравненные до нуля, как в идеале коммунистического общества. С другой стороны, ей не нужны воинствующие индивидуалисты, ставящие собственную алчность и корысть превыше интересов других людей, как в типичной либеральной модели развития общества. Мы выступаем за духовную революцию внутри каждого из нас. Не посредством денег, насилия, либеральных реформ или свободы торговли человек создаст новое общество,- а только, лишь, изменив самого себя и свой собственный жизненный подход к этому миру материальной иллюзии. </w:t>
            </w:r>
            <w:proofErr w:type="gramStart"/>
            <w:r w:rsidRPr="002D68EF">
              <w:rPr>
                <w:rFonts w:ascii="Times New Roman" w:eastAsia="Times New Roman" w:hAnsi="Times New Roman" w:cs="Times New Roman"/>
                <w:sz w:val="24"/>
                <w:szCs w:val="24"/>
                <w:lang w:eastAsia="ru-RU"/>
              </w:rPr>
              <w:t>Нужны люди: гармонично воплотившие в себе духовное и телесное начала, нашедшие или ищущие Бога в себе, у которых Душа, Разум и Тело находятся в Единстве, а не в Антагонизме, которые обрели Бога, нашли самого себя в этой жизни, научились любить самого себя, раскрыли в себе творческое начало, обрели способность организовывать свои взаимоотношения с другими людьми и обрели смысл своего существования</w:t>
            </w:r>
            <w:proofErr w:type="gramEnd"/>
            <w:r w:rsidRPr="002D68EF">
              <w:rPr>
                <w:rFonts w:ascii="Times New Roman" w:eastAsia="Times New Roman" w:hAnsi="Times New Roman" w:cs="Times New Roman"/>
                <w:sz w:val="24"/>
                <w:szCs w:val="24"/>
                <w:lang w:eastAsia="ru-RU"/>
              </w:rPr>
              <w:t xml:space="preserve">. А это значит, что такие люди нашли собственное место в духовной иерархии нового общества. </w:t>
            </w:r>
            <w:r w:rsidRPr="002D68EF">
              <w:rPr>
                <w:rFonts w:ascii="Times New Roman" w:eastAsia="Times New Roman" w:hAnsi="Times New Roman" w:cs="Times New Roman"/>
                <w:sz w:val="24"/>
                <w:szCs w:val="24"/>
                <w:lang w:eastAsia="ru-RU"/>
              </w:rPr>
              <w:br/>
              <w:t>Такое грандиозное саморазвитие общества, рождает органичную, живую социальную структуру. Сверхчеловеческий синтез духовной энергии людей и индустриальной мощи Челябинской области родит неведомое доселе духовно-</w:t>
            </w:r>
            <w:r w:rsidR="00E9426F">
              <w:rPr>
                <w:rFonts w:ascii="Times New Roman" w:eastAsia="Times New Roman" w:hAnsi="Times New Roman" w:cs="Times New Roman"/>
                <w:sz w:val="24"/>
                <w:szCs w:val="24"/>
                <w:lang w:eastAsia="ru-RU"/>
              </w:rPr>
              <w:t xml:space="preserve">политическое образование – </w:t>
            </w:r>
            <w:proofErr w:type="gramStart"/>
            <w:r w:rsidR="00E9426F">
              <w:rPr>
                <w:rFonts w:ascii="Times New Roman" w:eastAsia="Times New Roman" w:hAnsi="Times New Roman" w:cs="Times New Roman"/>
                <w:sz w:val="24"/>
                <w:szCs w:val="24"/>
                <w:lang w:eastAsia="ru-RU"/>
              </w:rPr>
              <w:t>Южно-У</w:t>
            </w:r>
            <w:r w:rsidRPr="002D68EF">
              <w:rPr>
                <w:rFonts w:ascii="Times New Roman" w:eastAsia="Times New Roman" w:hAnsi="Times New Roman" w:cs="Times New Roman"/>
                <w:sz w:val="24"/>
                <w:szCs w:val="24"/>
                <w:lang w:eastAsia="ru-RU"/>
              </w:rPr>
              <w:t>ральскую</w:t>
            </w:r>
            <w:proofErr w:type="gramEnd"/>
            <w:r w:rsidRPr="002D68EF">
              <w:rPr>
                <w:rFonts w:ascii="Times New Roman" w:eastAsia="Times New Roman" w:hAnsi="Times New Roman" w:cs="Times New Roman"/>
                <w:sz w:val="24"/>
                <w:szCs w:val="24"/>
                <w:lang w:eastAsia="ru-RU"/>
              </w:rPr>
              <w:t xml:space="preserve"> </w:t>
            </w:r>
            <w:proofErr w:type="spellStart"/>
            <w:r w:rsidRPr="002D68EF">
              <w:rPr>
                <w:rFonts w:ascii="Times New Roman" w:eastAsia="Times New Roman" w:hAnsi="Times New Roman" w:cs="Times New Roman"/>
                <w:sz w:val="24"/>
                <w:szCs w:val="24"/>
                <w:lang w:eastAsia="ru-RU"/>
              </w:rPr>
              <w:t>Сверхкорпорацию</w:t>
            </w:r>
            <w:proofErr w:type="spellEnd"/>
            <w:r w:rsidRPr="002D68EF">
              <w:rPr>
                <w:rFonts w:ascii="Times New Roman" w:eastAsia="Times New Roman" w:hAnsi="Times New Roman" w:cs="Times New Roman"/>
                <w:sz w:val="24"/>
                <w:szCs w:val="24"/>
                <w:lang w:eastAsia="ru-RU"/>
              </w:rPr>
              <w:t>, которая станет точкой отсчета для возрождения Сакральной Империи на древних горах Урала.</w:t>
            </w:r>
          </w:p>
        </w:tc>
      </w:tr>
      <w:tr w:rsidR="00E9426F" w:rsidRPr="002D68EF" w:rsidTr="002D68EF">
        <w:trPr>
          <w:tblCellSpacing w:w="0" w:type="dxa"/>
        </w:trPr>
        <w:tc>
          <w:tcPr>
            <w:tcW w:w="0" w:type="auto"/>
            <w:vAlign w:val="center"/>
          </w:tcPr>
          <w:p w:rsidR="00E9426F" w:rsidRPr="002D68EF" w:rsidRDefault="00E9426F" w:rsidP="002D68EF">
            <w:pPr>
              <w:spacing w:after="0" w:line="240" w:lineRule="auto"/>
              <w:rPr>
                <w:rFonts w:ascii="Times New Roman" w:eastAsia="Times New Roman" w:hAnsi="Times New Roman" w:cs="Times New Roman"/>
                <w:sz w:val="24"/>
                <w:szCs w:val="24"/>
                <w:lang w:eastAsia="ru-RU"/>
              </w:rPr>
            </w:pPr>
          </w:p>
        </w:tc>
      </w:tr>
    </w:tbl>
    <w:p w:rsidR="000E789B" w:rsidRPr="002D68EF" w:rsidRDefault="000E789B" w:rsidP="002D68EF">
      <w:pPr>
        <w:spacing w:line="240" w:lineRule="auto"/>
        <w:rPr>
          <w:rFonts w:ascii="Times New Roman" w:hAnsi="Times New Roman" w:cs="Times New Roman"/>
          <w:sz w:val="24"/>
          <w:szCs w:val="24"/>
        </w:rPr>
      </w:pPr>
    </w:p>
    <w:sectPr w:rsidR="000E789B" w:rsidRPr="002D68EF" w:rsidSect="000E7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8EF"/>
    <w:rsid w:val="000E789B"/>
    <w:rsid w:val="002D68EF"/>
    <w:rsid w:val="00827C7A"/>
    <w:rsid w:val="00E9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8EF"/>
    <w:rPr>
      <w:b/>
      <w:bCs/>
    </w:rPr>
  </w:style>
</w:styles>
</file>

<file path=word/webSettings.xml><?xml version="1.0" encoding="utf-8"?>
<w:webSettings xmlns:r="http://schemas.openxmlformats.org/officeDocument/2006/relationships" xmlns:w="http://schemas.openxmlformats.org/wordprocessingml/2006/main">
  <w:divs>
    <w:div w:id="823351839">
      <w:bodyDiv w:val="1"/>
      <w:marLeft w:val="0"/>
      <w:marRight w:val="0"/>
      <w:marTop w:val="0"/>
      <w:marBottom w:val="0"/>
      <w:divBdr>
        <w:top w:val="none" w:sz="0" w:space="0" w:color="auto"/>
        <w:left w:val="none" w:sz="0" w:space="0" w:color="auto"/>
        <w:bottom w:val="none" w:sz="0" w:space="0" w:color="auto"/>
        <w:right w:val="none" w:sz="0" w:space="0" w:color="auto"/>
      </w:divBdr>
      <w:divsChild>
        <w:div w:id="97807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4859</Words>
  <Characters>27700</Characters>
  <Application>Microsoft Office Word</Application>
  <DocSecurity>0</DocSecurity>
  <Lines>230</Lines>
  <Paragraphs>64</Paragraphs>
  <ScaleCrop>false</ScaleCrop>
  <Company/>
  <LinksUpToDate>false</LinksUpToDate>
  <CharactersWithSpaces>32495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dcterms:created xsi:type="dcterms:W3CDTF">2014-01-27T10:12:00Z</dcterms:created>
  <dcterms:modified xsi:type="dcterms:W3CDTF">2017-06-08T08:15:00Z</dcterms:modified>
</cp:coreProperties>
</file>